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B91" w:rsidRDefault="002030EF" w:rsidP="00F32B91">
      <w:pPr>
        <w:pStyle w:val="CM7"/>
        <w:spacing w:line="276" w:lineRule="atLeast"/>
        <w:jc w:val="center"/>
        <w:rPr>
          <w:sz w:val="28"/>
          <w:szCs w:val="28"/>
        </w:rPr>
      </w:pPr>
      <w:bookmarkStart w:id="0" w:name="_GoBack"/>
      <w:bookmarkEnd w:id="0"/>
      <w:r w:rsidRPr="007454DC">
        <w:rPr>
          <w:sz w:val="28"/>
          <w:szCs w:val="28"/>
        </w:rPr>
        <w:t xml:space="preserve">2019 </w:t>
      </w:r>
      <w:r w:rsidR="00D41DD5" w:rsidRPr="007454DC">
        <w:rPr>
          <w:sz w:val="28"/>
          <w:szCs w:val="28"/>
        </w:rPr>
        <w:t>Grant Application for Pro Bono Legal Services Organizations</w:t>
      </w:r>
    </w:p>
    <w:p w:rsidR="00D41DD5" w:rsidRPr="007454DC" w:rsidRDefault="00A761E2" w:rsidP="00F32B91">
      <w:pPr>
        <w:pStyle w:val="CM7"/>
        <w:spacing w:line="276" w:lineRule="atLeast"/>
        <w:jc w:val="center"/>
        <w:rPr>
          <w:b/>
          <w:bCs/>
        </w:rPr>
      </w:pPr>
      <w:r w:rsidRPr="007454DC">
        <w:rPr>
          <w:b/>
          <w:i/>
        </w:rPr>
        <w:t>DUE NO LATER THAN</w:t>
      </w:r>
      <w:r w:rsidR="002030EF" w:rsidRPr="007454DC">
        <w:rPr>
          <w:b/>
          <w:i/>
        </w:rPr>
        <w:t xml:space="preserve"> June 1, 2019</w:t>
      </w:r>
      <w:r w:rsidR="00D41DD5" w:rsidRPr="007454DC">
        <w:rPr>
          <w:b/>
          <w:bCs/>
        </w:rPr>
        <w:t xml:space="preserve"> </w:t>
      </w:r>
    </w:p>
    <w:p w:rsidR="00A761E2" w:rsidRDefault="00A761E2" w:rsidP="00D41DD5">
      <w:pPr>
        <w:pStyle w:val="CM7"/>
        <w:spacing w:line="276" w:lineRule="atLeast"/>
        <w:jc w:val="center"/>
        <w:rPr>
          <w:b/>
          <w:bCs/>
        </w:rPr>
      </w:pPr>
    </w:p>
    <w:p w:rsidR="00D92045" w:rsidRPr="008267F6" w:rsidRDefault="00D92045" w:rsidP="00D92045">
      <w:pPr>
        <w:pStyle w:val="CM6"/>
        <w:rPr>
          <w:color w:val="000000"/>
        </w:rPr>
      </w:pPr>
      <w:r w:rsidRPr="008267F6">
        <w:rPr>
          <w:color w:val="000000"/>
        </w:rPr>
        <w:t xml:space="preserve">The American College of Bankruptcy Foundation (the “Foundation”) awards grants to legal services organizations whose activities are consistent with the objectives of the mission of the Foundation. Grant awards are made by the Foundation’s Pro Bono Committee (the “Committee”). </w:t>
      </w:r>
    </w:p>
    <w:p w:rsidR="00D92045" w:rsidRPr="00D92045" w:rsidRDefault="00D92045" w:rsidP="00D92045">
      <w:pPr>
        <w:pStyle w:val="Default"/>
      </w:pPr>
    </w:p>
    <w:p w:rsidR="00D41DD5" w:rsidRPr="007454DC" w:rsidRDefault="00A761E2" w:rsidP="00A761E2">
      <w:pPr>
        <w:pStyle w:val="CM7"/>
        <w:spacing w:line="276" w:lineRule="atLeast"/>
        <w:rPr>
          <w:b/>
          <w:bCs/>
        </w:rPr>
      </w:pPr>
      <w:r w:rsidRPr="007454DC">
        <w:rPr>
          <w:b/>
          <w:bCs/>
        </w:rPr>
        <w:t>I.</w:t>
      </w:r>
      <w:r w:rsidRPr="007454DC">
        <w:rPr>
          <w:b/>
          <w:bCs/>
        </w:rPr>
        <w:tab/>
      </w:r>
      <w:r w:rsidR="00AC5FEE" w:rsidRPr="007454DC">
        <w:rPr>
          <w:b/>
          <w:bCs/>
        </w:rPr>
        <w:t>INSTRUCTIONS FOR COMPLETING A GRANT APPLICATION</w:t>
      </w:r>
    </w:p>
    <w:p w:rsidR="00D41DD5" w:rsidRPr="007454DC" w:rsidRDefault="00BC1AD3" w:rsidP="00CB464E">
      <w:pPr>
        <w:pStyle w:val="Default"/>
        <w:numPr>
          <w:ilvl w:val="0"/>
          <w:numId w:val="1"/>
        </w:numPr>
      </w:pPr>
      <w:r w:rsidRPr="007454DC">
        <w:t>Please use this</w:t>
      </w:r>
      <w:r w:rsidR="00D41DD5" w:rsidRPr="007454DC">
        <w:t xml:space="preserve"> application form with no more than </w:t>
      </w:r>
      <w:r w:rsidR="00D80CFC">
        <w:t>two</w:t>
      </w:r>
      <w:r w:rsidR="00D41DD5" w:rsidRPr="007454DC">
        <w:t xml:space="preserve"> pages of att</w:t>
      </w:r>
      <w:r w:rsidRPr="007454DC">
        <w:t xml:space="preserve">achments describing the essential aspects </w:t>
      </w:r>
      <w:r w:rsidR="007454DC">
        <w:t xml:space="preserve">of the </w:t>
      </w:r>
      <w:r w:rsidRPr="007454DC">
        <w:t>project.</w:t>
      </w:r>
      <w:r w:rsidR="00334A9C">
        <w:t xml:space="preserve"> </w:t>
      </w:r>
      <w:r w:rsidRPr="007454DC">
        <w:t xml:space="preserve">The form and any attachments must be in </w:t>
      </w:r>
      <w:r w:rsidR="00D41DD5" w:rsidRPr="007454DC">
        <w:t>at least 12-point font.</w:t>
      </w:r>
    </w:p>
    <w:p w:rsidR="00D41DD5" w:rsidRPr="007454DC" w:rsidRDefault="002030EF" w:rsidP="00CB464E">
      <w:pPr>
        <w:pStyle w:val="Default"/>
        <w:numPr>
          <w:ilvl w:val="0"/>
          <w:numId w:val="1"/>
        </w:numPr>
      </w:pPr>
      <w:r w:rsidRPr="007454DC">
        <w:t>The application must be signed by an authorized person of the grantee, and submitted electronically in a single PDF form</w:t>
      </w:r>
      <w:r w:rsidR="00CB464E">
        <w:t xml:space="preserve"> for the application and attachments</w:t>
      </w:r>
      <w:r w:rsidRPr="007454DC">
        <w:t xml:space="preserve"> (excluding any financial information </w:t>
      </w:r>
      <w:r w:rsidR="00CB464E">
        <w:t xml:space="preserve">and tax exemption letter </w:t>
      </w:r>
      <w:r w:rsidRPr="007454DC">
        <w:t>reques</w:t>
      </w:r>
      <w:r w:rsidR="007454DC">
        <w:t xml:space="preserve">ted </w:t>
      </w:r>
      <w:r w:rsidR="00CB464E">
        <w:t xml:space="preserve">in Section IV </w:t>
      </w:r>
      <w:r w:rsidR="007454DC">
        <w:t xml:space="preserve">which </w:t>
      </w:r>
      <w:r w:rsidR="00CB464E">
        <w:t>should be provided in separate</w:t>
      </w:r>
      <w:r w:rsidR="007454DC">
        <w:t xml:space="preserve"> PDF</w:t>
      </w:r>
      <w:r w:rsidR="00CB464E">
        <w:t>s</w:t>
      </w:r>
      <w:r w:rsidRPr="007454DC">
        <w:t>)</w:t>
      </w:r>
      <w:r w:rsidR="00D1761E" w:rsidRPr="007454DC">
        <w:t xml:space="preserve"> to </w:t>
      </w:r>
      <w:hyperlink r:id="rId8" w:history="1">
        <w:r w:rsidR="00D1761E" w:rsidRPr="00D92045">
          <w:rPr>
            <w:rStyle w:val="Hyperlink"/>
            <w:color w:val="000000" w:themeColor="text1"/>
          </w:rPr>
          <w:t>cmcnamara@acbfoundation.org</w:t>
        </w:r>
      </w:hyperlink>
      <w:r w:rsidR="00B36D7B" w:rsidRPr="00D92045">
        <w:rPr>
          <w:color w:val="000000" w:themeColor="text1"/>
        </w:rPr>
        <w:t>.</w:t>
      </w:r>
    </w:p>
    <w:p w:rsidR="007454DC" w:rsidRPr="00D92045" w:rsidRDefault="00BC1AD3" w:rsidP="00CB464E">
      <w:pPr>
        <w:pStyle w:val="Default"/>
        <w:numPr>
          <w:ilvl w:val="0"/>
          <w:numId w:val="1"/>
        </w:numPr>
        <w:rPr>
          <w:color w:val="000000" w:themeColor="text1"/>
        </w:rPr>
      </w:pPr>
      <w:r w:rsidRPr="00D92045">
        <w:rPr>
          <w:color w:val="000000" w:themeColor="text1"/>
        </w:rPr>
        <w:t>Only one grant application may be submitted per calendar year.</w:t>
      </w:r>
    </w:p>
    <w:p w:rsidR="00D92045" w:rsidRPr="00D92045" w:rsidRDefault="006510FE" w:rsidP="00D92045">
      <w:pPr>
        <w:pStyle w:val="Default"/>
        <w:numPr>
          <w:ilvl w:val="0"/>
          <w:numId w:val="1"/>
        </w:numPr>
        <w:rPr>
          <w:rStyle w:val="Hyperlink"/>
          <w:color w:val="000000" w:themeColor="text1"/>
        </w:rPr>
      </w:pPr>
      <w:r w:rsidRPr="00D92045">
        <w:rPr>
          <w:color w:val="000000" w:themeColor="text1"/>
        </w:rPr>
        <w:t>Before submitting the application, please review the Application guidelines provided separately and pos</w:t>
      </w:r>
      <w:r w:rsidR="00D92045" w:rsidRPr="00D92045">
        <w:rPr>
          <w:color w:val="000000" w:themeColor="text1"/>
        </w:rPr>
        <w:t xml:space="preserve">ted on the Foundation’s website, </w:t>
      </w:r>
      <w:hyperlink r:id="rId9" w:history="1">
        <w:r w:rsidR="00D92045" w:rsidRPr="00D92045">
          <w:rPr>
            <w:rStyle w:val="Hyperlink"/>
            <w:color w:val="000000" w:themeColor="text1"/>
          </w:rPr>
          <w:t>www.americancollegeofbankruptcy.com/foundation</w:t>
        </w:r>
      </w:hyperlink>
      <w:r w:rsidR="00D92045" w:rsidRPr="00D92045">
        <w:rPr>
          <w:rStyle w:val="Hyperlink"/>
          <w:color w:val="000000" w:themeColor="text1"/>
        </w:rPr>
        <w:t>.</w:t>
      </w:r>
    </w:p>
    <w:p w:rsidR="00D1761E" w:rsidRPr="007454DC" w:rsidRDefault="007454DC" w:rsidP="00CB464E">
      <w:pPr>
        <w:pStyle w:val="Default"/>
        <w:numPr>
          <w:ilvl w:val="0"/>
          <w:numId w:val="1"/>
        </w:numPr>
      </w:pPr>
      <w:r w:rsidRPr="00D92045">
        <w:rPr>
          <w:color w:val="000000" w:themeColor="text1"/>
        </w:rPr>
        <w:t>G</w:t>
      </w:r>
      <w:r>
        <w:t>rant a</w:t>
      </w:r>
      <w:r w:rsidR="00D1761E" w:rsidRPr="007454DC">
        <w:t xml:space="preserve">pplications must be submitted </w:t>
      </w:r>
      <w:r w:rsidRPr="007454DC">
        <w:rPr>
          <w:b/>
        </w:rPr>
        <w:t>NO LATER THAN JUNE 1, 2019</w:t>
      </w:r>
      <w:r w:rsidR="00D1761E" w:rsidRPr="007454DC">
        <w:t xml:space="preserve">. </w:t>
      </w:r>
    </w:p>
    <w:p w:rsidR="003A40D6" w:rsidRDefault="003A40D6" w:rsidP="003A40D6">
      <w:pPr>
        <w:pStyle w:val="Default"/>
        <w:numPr>
          <w:ilvl w:val="0"/>
          <w:numId w:val="1"/>
        </w:numPr>
      </w:pPr>
      <w:r>
        <w:t>If there are any material changes in circumstances for the</w:t>
      </w:r>
      <w:r w:rsidR="00D80CFC">
        <w:t xml:space="preserve"> applicant or for the below</w:t>
      </w:r>
      <w:r>
        <w:t xml:space="preserve"> program </w:t>
      </w:r>
      <w:r w:rsidR="00945139" w:rsidRPr="00945139">
        <w:t xml:space="preserve">(including changes in applicant’s financial condition or material financial changes for </w:t>
      </w:r>
      <w:r w:rsidR="00AD0ABC">
        <w:t xml:space="preserve">the </w:t>
      </w:r>
      <w:r w:rsidR="00945139" w:rsidRPr="00945139">
        <w:t>program</w:t>
      </w:r>
      <w:r w:rsidRPr="00945139">
        <w:t xml:space="preserve">), </w:t>
      </w:r>
      <w:r>
        <w:t xml:space="preserve">Applicant must </w:t>
      </w:r>
      <w:r w:rsidR="00334A9C">
        <w:t xml:space="preserve">notify the </w:t>
      </w:r>
      <w:r w:rsidR="00D92045">
        <w:t>Committee</w:t>
      </w:r>
      <w:r w:rsidR="00334A9C">
        <w:t xml:space="preserve"> promptly.</w:t>
      </w:r>
    </w:p>
    <w:p w:rsidR="00334A9C" w:rsidRDefault="00334A9C" w:rsidP="003A40D6">
      <w:pPr>
        <w:pStyle w:val="Default"/>
        <w:numPr>
          <w:ilvl w:val="0"/>
          <w:numId w:val="1"/>
        </w:numPr>
      </w:pPr>
      <w:r>
        <w:t>Grants awarded will be subject to the conditions set forth on the last page.</w:t>
      </w:r>
    </w:p>
    <w:p w:rsidR="00D1761E" w:rsidRPr="007454DC" w:rsidRDefault="00D1761E" w:rsidP="00D1761E">
      <w:pPr>
        <w:pStyle w:val="Default"/>
        <w:ind w:left="720"/>
        <w:jc w:val="both"/>
      </w:pPr>
    </w:p>
    <w:p w:rsidR="00D41DD5" w:rsidRPr="00E37578" w:rsidRDefault="00A761E2" w:rsidP="00D41DD5">
      <w:pPr>
        <w:widowControl/>
        <w:rPr>
          <w:rFonts w:ascii="Times New Roman Bold" w:hAnsi="Times New Roman Bold"/>
          <w:b/>
          <w:szCs w:val="24"/>
        </w:rPr>
      </w:pPr>
      <w:r w:rsidRPr="00E37578">
        <w:rPr>
          <w:rFonts w:ascii="Times New Roman" w:hAnsi="Times New Roman"/>
          <w:b/>
          <w:szCs w:val="24"/>
        </w:rPr>
        <w:t>II.</w:t>
      </w:r>
      <w:r w:rsidRPr="00E37578">
        <w:rPr>
          <w:rFonts w:ascii="Times New Roman" w:hAnsi="Times New Roman"/>
          <w:b/>
          <w:szCs w:val="24"/>
        </w:rPr>
        <w:tab/>
      </w:r>
      <w:r w:rsidR="00AC5FEE" w:rsidRPr="00E37578">
        <w:rPr>
          <w:rFonts w:ascii="Times New Roman Bold" w:hAnsi="Times New Roman Bold"/>
          <w:b/>
          <w:szCs w:val="24"/>
        </w:rPr>
        <w:t>APPLICANT INFORMATION</w:t>
      </w:r>
    </w:p>
    <w:p w:rsidR="00A761E2" w:rsidRPr="00E37578" w:rsidRDefault="00A761E2" w:rsidP="00D41DD5">
      <w:pPr>
        <w:widowControl/>
        <w:rPr>
          <w:rFonts w:ascii="Times New Roman" w:hAnsi="Times New Roman"/>
          <w:b/>
          <w:szCs w:val="24"/>
        </w:rPr>
      </w:pPr>
    </w:p>
    <w:p w:rsidR="00D41DD5" w:rsidRPr="00E37578" w:rsidRDefault="00D41DD5" w:rsidP="00D41DD5">
      <w:pPr>
        <w:widowControl/>
        <w:rPr>
          <w:rFonts w:ascii="Times New Roman" w:hAnsi="Times New Roman"/>
          <w:szCs w:val="24"/>
        </w:rPr>
      </w:pPr>
      <w:r w:rsidRPr="00E37578">
        <w:rPr>
          <w:rFonts w:ascii="Times New Roman" w:hAnsi="Times New Roman"/>
          <w:b/>
          <w:szCs w:val="24"/>
        </w:rPr>
        <w:t>Name of organization:</w:t>
      </w:r>
      <w:r w:rsidRPr="00E37578">
        <w:rPr>
          <w:rFonts w:ascii="Times New Roman" w:hAnsi="Times New Roman"/>
          <w:szCs w:val="24"/>
        </w:rPr>
        <w:t xml:space="preserve"> </w:t>
      </w:r>
      <w:r w:rsidRPr="00E37578">
        <w:rPr>
          <w:rFonts w:ascii="Times New Roman" w:hAnsi="Times New Roman"/>
          <w:szCs w:val="24"/>
          <w:u w:val="single"/>
        </w:rPr>
        <w:tab/>
      </w:r>
      <w:r w:rsidRPr="00E37578">
        <w:rPr>
          <w:rFonts w:ascii="Times New Roman" w:hAnsi="Times New Roman"/>
          <w:szCs w:val="24"/>
          <w:u w:val="single"/>
        </w:rPr>
        <w:tab/>
      </w:r>
      <w:r w:rsidRPr="00E37578">
        <w:rPr>
          <w:rFonts w:ascii="Times New Roman" w:hAnsi="Times New Roman"/>
          <w:szCs w:val="24"/>
          <w:u w:val="single"/>
        </w:rPr>
        <w:tab/>
      </w:r>
      <w:r w:rsidRPr="00E37578">
        <w:rPr>
          <w:rFonts w:ascii="Times New Roman" w:hAnsi="Times New Roman"/>
          <w:szCs w:val="24"/>
          <w:u w:val="single"/>
        </w:rPr>
        <w:tab/>
      </w:r>
      <w:r w:rsidRPr="00E37578">
        <w:rPr>
          <w:rFonts w:ascii="Times New Roman" w:hAnsi="Times New Roman"/>
          <w:szCs w:val="24"/>
          <w:u w:val="single"/>
        </w:rPr>
        <w:tab/>
        <w:t xml:space="preserve">             </w:t>
      </w:r>
      <w:r w:rsidRPr="00E37578">
        <w:rPr>
          <w:rFonts w:ascii="Times New Roman" w:hAnsi="Times New Roman"/>
          <w:szCs w:val="24"/>
        </w:rPr>
        <w:t xml:space="preserve">  </w:t>
      </w:r>
    </w:p>
    <w:p w:rsidR="00D41DD5" w:rsidRPr="00E37578" w:rsidRDefault="00D41DD5" w:rsidP="00D41DD5">
      <w:pPr>
        <w:widowControl/>
        <w:rPr>
          <w:rFonts w:ascii="Times New Roman" w:hAnsi="Times New Roman"/>
          <w:szCs w:val="24"/>
        </w:rPr>
      </w:pPr>
    </w:p>
    <w:p w:rsidR="00E37578" w:rsidRPr="00E37578" w:rsidRDefault="00D41DD5" w:rsidP="00E37578">
      <w:pPr>
        <w:widowControl/>
        <w:rPr>
          <w:rFonts w:ascii="Times New Roman" w:hAnsi="Times New Roman"/>
          <w:i/>
          <w:szCs w:val="24"/>
        </w:rPr>
      </w:pPr>
      <w:r w:rsidRPr="00E37578">
        <w:rPr>
          <w:rFonts w:ascii="Times New Roman" w:hAnsi="Times New Roman"/>
          <w:b/>
          <w:szCs w:val="24"/>
        </w:rPr>
        <w:t>Address:</w:t>
      </w:r>
      <w:r w:rsidR="00E37578">
        <w:rPr>
          <w:rFonts w:ascii="Times New Roman" w:hAnsi="Times New Roman"/>
          <w:szCs w:val="24"/>
        </w:rPr>
        <w:tab/>
      </w:r>
      <w:r w:rsidR="00E37578" w:rsidRPr="00E37578">
        <w:rPr>
          <w:rFonts w:ascii="Times New Roman" w:hAnsi="Times New Roman"/>
          <w:i/>
          <w:szCs w:val="24"/>
        </w:rPr>
        <w:t>(Please provide a street address – no post office or private mailbox.)</w:t>
      </w:r>
    </w:p>
    <w:p w:rsidR="00D41DD5" w:rsidRPr="00E37578" w:rsidRDefault="00E37578" w:rsidP="00E37578">
      <w:pPr>
        <w:widowControl/>
        <w:ind w:left="1440"/>
        <w:rPr>
          <w:rFonts w:ascii="Times New Roman" w:hAnsi="Times New Roman"/>
          <w:szCs w:val="24"/>
        </w:rPr>
      </w:pPr>
      <w:r>
        <w:rPr>
          <w:rFonts w:ascii="Times New Roman" w:hAnsi="Times New Roman"/>
          <w:szCs w:val="24"/>
          <w:u w:val="single"/>
        </w:rPr>
        <w:tab/>
      </w:r>
      <w:r>
        <w:rPr>
          <w:rFonts w:ascii="Times New Roman" w:hAnsi="Times New Roman"/>
          <w:szCs w:val="24"/>
          <w:u w:val="single"/>
        </w:rPr>
        <w:tab/>
      </w:r>
      <w:r w:rsidR="00D41DD5" w:rsidRPr="00E37578">
        <w:rPr>
          <w:rFonts w:ascii="Times New Roman" w:hAnsi="Times New Roman"/>
          <w:szCs w:val="24"/>
          <w:u w:val="single"/>
        </w:rPr>
        <w:tab/>
      </w:r>
      <w:r w:rsidR="00D41DD5" w:rsidRPr="00E37578">
        <w:rPr>
          <w:rFonts w:ascii="Times New Roman" w:hAnsi="Times New Roman"/>
          <w:szCs w:val="24"/>
          <w:u w:val="single"/>
        </w:rPr>
        <w:tab/>
      </w:r>
      <w:r w:rsidR="00D41DD5" w:rsidRPr="00E37578">
        <w:rPr>
          <w:rFonts w:ascii="Times New Roman" w:hAnsi="Times New Roman"/>
          <w:szCs w:val="24"/>
          <w:u w:val="single"/>
        </w:rPr>
        <w:tab/>
      </w:r>
      <w:r w:rsidR="00D41DD5" w:rsidRPr="00E37578">
        <w:rPr>
          <w:rFonts w:ascii="Times New Roman" w:hAnsi="Times New Roman"/>
          <w:szCs w:val="24"/>
          <w:u w:val="single"/>
        </w:rPr>
        <w:tab/>
        <w:t xml:space="preserve">                                                       </w:t>
      </w:r>
      <w:r w:rsidR="00D41DD5" w:rsidRPr="00E37578">
        <w:rPr>
          <w:rFonts w:ascii="Times New Roman" w:hAnsi="Times New Roman"/>
          <w:szCs w:val="24"/>
          <w:u w:val="single"/>
        </w:rPr>
        <w:tab/>
      </w:r>
    </w:p>
    <w:p w:rsidR="00D41DD5" w:rsidRPr="00E37578" w:rsidRDefault="002030EF" w:rsidP="00E37578">
      <w:pPr>
        <w:widowControl/>
        <w:ind w:left="1440"/>
        <w:rPr>
          <w:rFonts w:ascii="Times New Roman" w:hAnsi="Times New Roman"/>
          <w:szCs w:val="24"/>
        </w:rPr>
      </w:pPr>
      <w:r w:rsidRPr="00E37578">
        <w:rPr>
          <w:rFonts w:ascii="Times New Roman" w:hAnsi="Times New Roman"/>
          <w:szCs w:val="24"/>
        </w:rPr>
        <w:t>Street</w:t>
      </w:r>
    </w:p>
    <w:p w:rsidR="00D41DD5" w:rsidRPr="00B36D7B" w:rsidRDefault="00D41DD5" w:rsidP="00E37578">
      <w:pPr>
        <w:widowControl/>
        <w:ind w:left="1440"/>
        <w:rPr>
          <w:rFonts w:ascii="Times New Roman" w:hAnsi="Times New Roman"/>
          <w:szCs w:val="24"/>
        </w:rPr>
      </w:pPr>
      <w:r w:rsidRPr="00B36D7B">
        <w:rPr>
          <w:rFonts w:ascii="Times New Roman" w:hAnsi="Times New Roman"/>
          <w:szCs w:val="24"/>
          <w:u w:val="single"/>
        </w:rPr>
        <w:tab/>
      </w:r>
      <w:r w:rsidRPr="00B36D7B">
        <w:rPr>
          <w:rFonts w:ascii="Times New Roman" w:hAnsi="Times New Roman"/>
          <w:szCs w:val="24"/>
          <w:u w:val="single"/>
        </w:rPr>
        <w:tab/>
      </w:r>
      <w:r w:rsidRPr="00B36D7B">
        <w:rPr>
          <w:rFonts w:ascii="Times New Roman" w:hAnsi="Times New Roman"/>
          <w:szCs w:val="24"/>
          <w:u w:val="single"/>
        </w:rPr>
        <w:tab/>
      </w:r>
      <w:r w:rsidRPr="00B36D7B">
        <w:rPr>
          <w:rFonts w:ascii="Times New Roman" w:hAnsi="Times New Roman"/>
          <w:szCs w:val="24"/>
          <w:u w:val="single"/>
        </w:rPr>
        <w:tab/>
      </w:r>
      <w:r w:rsidRPr="00B36D7B">
        <w:rPr>
          <w:rFonts w:ascii="Times New Roman" w:hAnsi="Times New Roman"/>
          <w:szCs w:val="24"/>
          <w:u w:val="single"/>
        </w:rPr>
        <w:tab/>
      </w:r>
      <w:r w:rsidRPr="00B36D7B">
        <w:rPr>
          <w:rFonts w:ascii="Times New Roman" w:hAnsi="Times New Roman"/>
          <w:szCs w:val="24"/>
          <w:u w:val="single"/>
        </w:rPr>
        <w:tab/>
      </w:r>
      <w:r w:rsidRPr="00B36D7B">
        <w:rPr>
          <w:rFonts w:ascii="Times New Roman" w:hAnsi="Times New Roman"/>
          <w:szCs w:val="24"/>
          <w:u w:val="single"/>
        </w:rPr>
        <w:tab/>
      </w:r>
      <w:r w:rsidR="00245093" w:rsidRPr="00B36D7B">
        <w:rPr>
          <w:rFonts w:ascii="Times New Roman" w:hAnsi="Times New Roman"/>
          <w:szCs w:val="24"/>
          <w:u w:val="single"/>
        </w:rPr>
        <w:t>_________</w:t>
      </w:r>
      <w:r w:rsidR="00245093" w:rsidRPr="00B36D7B">
        <w:rPr>
          <w:rFonts w:ascii="Times New Roman" w:hAnsi="Times New Roman"/>
          <w:szCs w:val="24"/>
          <w:u w:val="single"/>
        </w:rPr>
        <w:tab/>
      </w:r>
      <w:r w:rsidR="00245093" w:rsidRPr="00B36D7B">
        <w:rPr>
          <w:rFonts w:ascii="Times New Roman" w:hAnsi="Times New Roman"/>
          <w:szCs w:val="24"/>
          <w:u w:val="single"/>
        </w:rPr>
        <w:tab/>
      </w:r>
      <w:r w:rsidR="00245093" w:rsidRPr="00B36D7B">
        <w:rPr>
          <w:rFonts w:ascii="Times New Roman" w:hAnsi="Times New Roman"/>
          <w:szCs w:val="24"/>
          <w:u w:val="single"/>
        </w:rPr>
        <w:tab/>
      </w:r>
    </w:p>
    <w:p w:rsidR="00D41DD5" w:rsidRPr="00B36D7B" w:rsidRDefault="00D41DD5" w:rsidP="00D41DD5">
      <w:pPr>
        <w:widowControl/>
        <w:ind w:left="720" w:firstLine="720"/>
        <w:rPr>
          <w:rFonts w:ascii="Times New Roman" w:hAnsi="Times New Roman"/>
          <w:szCs w:val="24"/>
        </w:rPr>
      </w:pPr>
      <w:r w:rsidRPr="00B36D7B">
        <w:rPr>
          <w:rFonts w:ascii="Times New Roman" w:hAnsi="Times New Roman"/>
          <w:szCs w:val="24"/>
        </w:rPr>
        <w:t>City</w:t>
      </w:r>
      <w:r w:rsidRPr="00B36D7B">
        <w:rPr>
          <w:rFonts w:ascii="Times New Roman" w:hAnsi="Times New Roman"/>
          <w:szCs w:val="24"/>
        </w:rPr>
        <w:tab/>
      </w:r>
      <w:r w:rsidRPr="00B36D7B">
        <w:rPr>
          <w:rFonts w:ascii="Times New Roman" w:hAnsi="Times New Roman"/>
          <w:szCs w:val="24"/>
        </w:rPr>
        <w:tab/>
      </w:r>
      <w:r w:rsidRPr="00B36D7B">
        <w:rPr>
          <w:rFonts w:ascii="Times New Roman" w:hAnsi="Times New Roman"/>
          <w:szCs w:val="24"/>
        </w:rPr>
        <w:tab/>
      </w:r>
      <w:r w:rsidRPr="00B36D7B">
        <w:rPr>
          <w:rFonts w:ascii="Times New Roman" w:hAnsi="Times New Roman"/>
          <w:szCs w:val="24"/>
        </w:rPr>
        <w:tab/>
        <w:t>State</w:t>
      </w:r>
      <w:r w:rsidRPr="00B36D7B">
        <w:rPr>
          <w:rFonts w:ascii="Times New Roman" w:hAnsi="Times New Roman"/>
          <w:szCs w:val="24"/>
        </w:rPr>
        <w:tab/>
      </w:r>
      <w:r w:rsidRPr="00B36D7B">
        <w:rPr>
          <w:rFonts w:ascii="Times New Roman" w:hAnsi="Times New Roman"/>
          <w:szCs w:val="24"/>
        </w:rPr>
        <w:tab/>
      </w:r>
      <w:r w:rsidRPr="00B36D7B">
        <w:rPr>
          <w:rFonts w:ascii="Times New Roman" w:hAnsi="Times New Roman"/>
          <w:szCs w:val="24"/>
        </w:rPr>
        <w:tab/>
        <w:t>Zip</w:t>
      </w:r>
    </w:p>
    <w:p w:rsidR="00D41DD5" w:rsidRPr="00B36D7B" w:rsidRDefault="00D41DD5" w:rsidP="00245093">
      <w:pPr>
        <w:widowControl/>
        <w:ind w:left="1440"/>
        <w:rPr>
          <w:rFonts w:ascii="Times New Roman" w:hAnsi="Times New Roman"/>
          <w:szCs w:val="24"/>
        </w:rPr>
      </w:pPr>
      <w:r w:rsidRPr="00B36D7B">
        <w:rPr>
          <w:rFonts w:ascii="Times New Roman" w:hAnsi="Times New Roman"/>
          <w:szCs w:val="24"/>
          <w:u w:val="single"/>
        </w:rPr>
        <w:tab/>
      </w:r>
      <w:r w:rsidRPr="00B36D7B">
        <w:rPr>
          <w:rFonts w:ascii="Times New Roman" w:hAnsi="Times New Roman"/>
          <w:szCs w:val="24"/>
          <w:u w:val="single"/>
        </w:rPr>
        <w:tab/>
      </w:r>
      <w:r w:rsidRPr="00B36D7B">
        <w:rPr>
          <w:rFonts w:ascii="Times New Roman" w:hAnsi="Times New Roman"/>
          <w:szCs w:val="24"/>
          <w:u w:val="single"/>
        </w:rPr>
        <w:tab/>
      </w:r>
      <w:r w:rsidRPr="00B36D7B">
        <w:rPr>
          <w:rFonts w:ascii="Times New Roman" w:hAnsi="Times New Roman"/>
          <w:szCs w:val="24"/>
          <w:u w:val="single"/>
        </w:rPr>
        <w:tab/>
      </w:r>
      <w:r w:rsidRPr="00B36D7B">
        <w:rPr>
          <w:rFonts w:ascii="Times New Roman" w:hAnsi="Times New Roman"/>
          <w:szCs w:val="24"/>
          <w:u w:val="single"/>
        </w:rPr>
        <w:tab/>
      </w:r>
      <w:r w:rsidRPr="00B36D7B">
        <w:rPr>
          <w:rFonts w:ascii="Times New Roman" w:hAnsi="Times New Roman"/>
          <w:szCs w:val="24"/>
          <w:u w:val="single"/>
        </w:rPr>
        <w:tab/>
      </w:r>
      <w:r w:rsidR="00245093" w:rsidRPr="00B36D7B">
        <w:rPr>
          <w:rFonts w:ascii="Times New Roman" w:hAnsi="Times New Roman"/>
          <w:szCs w:val="24"/>
          <w:u w:val="single"/>
        </w:rPr>
        <w:tab/>
      </w:r>
      <w:r w:rsidR="00245093" w:rsidRPr="00B36D7B">
        <w:rPr>
          <w:rFonts w:ascii="Times New Roman" w:hAnsi="Times New Roman"/>
          <w:szCs w:val="24"/>
          <w:u w:val="single"/>
        </w:rPr>
        <w:tab/>
      </w:r>
      <w:r w:rsidR="00245093" w:rsidRPr="00B36D7B">
        <w:rPr>
          <w:rFonts w:ascii="Times New Roman" w:hAnsi="Times New Roman"/>
          <w:szCs w:val="24"/>
          <w:u w:val="single"/>
        </w:rPr>
        <w:tab/>
      </w:r>
      <w:r w:rsidR="00245093" w:rsidRPr="00B36D7B">
        <w:rPr>
          <w:rFonts w:ascii="Times New Roman" w:hAnsi="Times New Roman"/>
          <w:szCs w:val="24"/>
          <w:u w:val="single"/>
        </w:rPr>
        <w:tab/>
      </w:r>
      <w:r w:rsidR="00245093" w:rsidRPr="00B36D7B">
        <w:rPr>
          <w:rFonts w:ascii="Times New Roman" w:hAnsi="Times New Roman"/>
          <w:szCs w:val="24"/>
          <w:u w:val="single"/>
        </w:rPr>
        <w:tab/>
      </w:r>
    </w:p>
    <w:p w:rsidR="00245093" w:rsidRPr="00B36D7B" w:rsidRDefault="00D41DD5" w:rsidP="00245093">
      <w:pPr>
        <w:widowControl/>
        <w:ind w:left="720" w:firstLine="720"/>
        <w:rPr>
          <w:rFonts w:ascii="Times New Roman" w:hAnsi="Times New Roman"/>
          <w:szCs w:val="24"/>
        </w:rPr>
      </w:pPr>
      <w:r w:rsidRPr="00B36D7B">
        <w:rPr>
          <w:rFonts w:ascii="Times New Roman" w:hAnsi="Times New Roman"/>
          <w:szCs w:val="24"/>
        </w:rPr>
        <w:t>Telephone</w:t>
      </w:r>
      <w:r w:rsidRPr="00B36D7B">
        <w:rPr>
          <w:rFonts w:ascii="Times New Roman" w:hAnsi="Times New Roman"/>
          <w:szCs w:val="24"/>
        </w:rPr>
        <w:tab/>
      </w:r>
      <w:r w:rsidRPr="00B36D7B">
        <w:rPr>
          <w:rFonts w:ascii="Times New Roman" w:hAnsi="Times New Roman"/>
          <w:szCs w:val="24"/>
        </w:rPr>
        <w:tab/>
      </w:r>
      <w:r w:rsidRPr="00B36D7B">
        <w:rPr>
          <w:rFonts w:ascii="Times New Roman" w:hAnsi="Times New Roman"/>
          <w:szCs w:val="24"/>
        </w:rPr>
        <w:tab/>
      </w:r>
      <w:r w:rsidRPr="00B36D7B">
        <w:rPr>
          <w:rFonts w:ascii="Times New Roman" w:hAnsi="Times New Roman"/>
          <w:szCs w:val="24"/>
        </w:rPr>
        <w:tab/>
        <w:t>Fax</w:t>
      </w:r>
    </w:p>
    <w:p w:rsidR="00245093" w:rsidRDefault="00245093" w:rsidP="00245093">
      <w:pPr>
        <w:widowControl/>
        <w:ind w:left="720" w:firstLine="720"/>
        <w:rPr>
          <w:rFonts w:ascii="Times New Roman" w:hAnsi="Times New Roman"/>
          <w:szCs w:val="24"/>
        </w:rPr>
      </w:pPr>
      <w:r>
        <w:rPr>
          <w:rFonts w:ascii="Times New Roman" w:hAnsi="Times New Roman"/>
          <w:szCs w:val="24"/>
        </w:rPr>
        <w:t>________________________________________________________________</w:t>
      </w:r>
    </w:p>
    <w:p w:rsidR="00245093" w:rsidRPr="00E37578" w:rsidRDefault="00245093" w:rsidP="00245093">
      <w:pPr>
        <w:widowControl/>
        <w:ind w:left="720" w:firstLine="720"/>
        <w:rPr>
          <w:rFonts w:ascii="Times New Roman" w:hAnsi="Times New Roman"/>
          <w:b/>
          <w:szCs w:val="24"/>
        </w:rPr>
      </w:pPr>
      <w:r w:rsidRPr="00245093">
        <w:rPr>
          <w:rFonts w:ascii="Times New Roman" w:hAnsi="Times New Roman"/>
          <w:szCs w:val="24"/>
        </w:rPr>
        <w:t>Email</w:t>
      </w:r>
      <w:r w:rsidRPr="00245093">
        <w:rPr>
          <w:rFonts w:ascii="Times New Roman" w:hAnsi="Times New Roman"/>
          <w:szCs w:val="24"/>
        </w:rPr>
        <w:tab/>
      </w:r>
      <w:r w:rsidRPr="00245093">
        <w:rPr>
          <w:rFonts w:ascii="Times New Roman" w:hAnsi="Times New Roman"/>
          <w:szCs w:val="24"/>
        </w:rPr>
        <w:tab/>
      </w:r>
      <w:r w:rsidRPr="00245093">
        <w:rPr>
          <w:rFonts w:ascii="Times New Roman" w:hAnsi="Times New Roman"/>
          <w:szCs w:val="24"/>
        </w:rPr>
        <w:tab/>
      </w:r>
      <w:r w:rsidRPr="00245093">
        <w:rPr>
          <w:rFonts w:ascii="Times New Roman" w:hAnsi="Times New Roman"/>
          <w:szCs w:val="24"/>
        </w:rPr>
        <w:tab/>
      </w:r>
      <w:r w:rsidRPr="00245093">
        <w:rPr>
          <w:rFonts w:ascii="Times New Roman" w:hAnsi="Times New Roman"/>
          <w:szCs w:val="24"/>
        </w:rPr>
        <w:tab/>
        <w:t xml:space="preserve">Website: </w:t>
      </w:r>
      <w:r w:rsidRPr="00E37578">
        <w:rPr>
          <w:rFonts w:ascii="Times New Roman" w:hAnsi="Times New Roman"/>
          <w:szCs w:val="24"/>
        </w:rPr>
        <w:t xml:space="preserve"> </w:t>
      </w:r>
    </w:p>
    <w:p w:rsidR="00BC1AD3" w:rsidRPr="00E37578" w:rsidRDefault="00BC1AD3" w:rsidP="00D41DD5">
      <w:pPr>
        <w:widowControl/>
        <w:rPr>
          <w:rFonts w:ascii="Times New Roman" w:hAnsi="Times New Roman"/>
          <w:szCs w:val="24"/>
        </w:rPr>
      </w:pPr>
    </w:p>
    <w:p w:rsidR="00D41DD5" w:rsidRPr="00E37578" w:rsidRDefault="00D41DD5" w:rsidP="00D41DD5">
      <w:pPr>
        <w:widowControl/>
        <w:rPr>
          <w:rFonts w:ascii="Times New Roman" w:hAnsi="Times New Roman"/>
          <w:szCs w:val="24"/>
        </w:rPr>
      </w:pPr>
      <w:r w:rsidRPr="00E37578">
        <w:rPr>
          <w:rFonts w:ascii="Times New Roman" w:hAnsi="Times New Roman"/>
          <w:b/>
          <w:szCs w:val="24"/>
        </w:rPr>
        <w:t>Date organized:</w:t>
      </w:r>
      <w:r w:rsidRPr="00E37578">
        <w:rPr>
          <w:rFonts w:ascii="Times New Roman" w:hAnsi="Times New Roman"/>
          <w:szCs w:val="24"/>
        </w:rPr>
        <w:t xml:space="preserve">  </w:t>
      </w:r>
      <w:r w:rsidRPr="00E37578">
        <w:rPr>
          <w:rFonts w:ascii="Times New Roman" w:hAnsi="Times New Roman"/>
          <w:szCs w:val="24"/>
          <w:u w:val="single"/>
        </w:rPr>
        <w:tab/>
      </w:r>
      <w:r w:rsidRPr="00E37578">
        <w:rPr>
          <w:rFonts w:ascii="Times New Roman" w:hAnsi="Times New Roman"/>
          <w:szCs w:val="24"/>
          <w:u w:val="single"/>
        </w:rPr>
        <w:tab/>
        <w:t xml:space="preserve">                 </w:t>
      </w:r>
      <w:r w:rsidRPr="00E37578">
        <w:rPr>
          <w:rFonts w:ascii="Times New Roman" w:hAnsi="Times New Roman"/>
          <w:szCs w:val="24"/>
          <w:u w:val="single"/>
        </w:rPr>
        <w:tab/>
      </w:r>
      <w:r w:rsidRPr="00E37578">
        <w:rPr>
          <w:rFonts w:ascii="Times New Roman" w:hAnsi="Times New Roman"/>
          <w:szCs w:val="24"/>
        </w:rPr>
        <w:t xml:space="preserve">   </w:t>
      </w:r>
      <w:r w:rsidRPr="00E37578">
        <w:rPr>
          <w:rFonts w:ascii="Times New Roman" w:hAnsi="Times New Roman"/>
          <w:b/>
          <w:szCs w:val="24"/>
        </w:rPr>
        <w:t xml:space="preserve">EIN: </w:t>
      </w:r>
      <w:r w:rsidRPr="00E37578">
        <w:rPr>
          <w:rFonts w:ascii="Times New Roman" w:hAnsi="Times New Roman"/>
          <w:szCs w:val="24"/>
        </w:rPr>
        <w:t xml:space="preserve"> </w:t>
      </w:r>
      <w:r w:rsidRPr="00E37578">
        <w:rPr>
          <w:rFonts w:ascii="Times New Roman" w:hAnsi="Times New Roman"/>
          <w:szCs w:val="24"/>
          <w:u w:val="single"/>
        </w:rPr>
        <w:tab/>
        <w:t xml:space="preserve">                                  </w:t>
      </w:r>
      <w:r w:rsidRPr="00E37578">
        <w:rPr>
          <w:rFonts w:ascii="Times New Roman" w:hAnsi="Times New Roman"/>
          <w:szCs w:val="24"/>
          <w:u w:val="single"/>
        </w:rPr>
        <w:tab/>
        <w:t xml:space="preserve">                          </w:t>
      </w:r>
    </w:p>
    <w:p w:rsidR="00D41DD5" w:rsidRPr="00E37578" w:rsidRDefault="00D41DD5" w:rsidP="00D41DD5">
      <w:pPr>
        <w:widowControl/>
        <w:rPr>
          <w:rFonts w:ascii="Times New Roman" w:hAnsi="Times New Roman"/>
          <w:szCs w:val="24"/>
        </w:rPr>
      </w:pPr>
    </w:p>
    <w:p w:rsidR="00D41DD5" w:rsidRDefault="00D41DD5" w:rsidP="00910820">
      <w:pPr>
        <w:widowControl/>
        <w:spacing w:after="240"/>
        <w:rPr>
          <w:rFonts w:ascii="Times New Roman" w:hAnsi="Times New Roman"/>
          <w:b/>
          <w:szCs w:val="24"/>
        </w:rPr>
      </w:pPr>
      <w:r w:rsidRPr="00E37578">
        <w:rPr>
          <w:rFonts w:ascii="Times New Roman" w:hAnsi="Times New Roman"/>
          <w:b/>
          <w:szCs w:val="24"/>
        </w:rPr>
        <w:t>Describe the geographical areas and the clientele served by your organization:</w:t>
      </w:r>
    </w:p>
    <w:p w:rsidR="00D41DD5" w:rsidRPr="00E37578" w:rsidRDefault="00D41DD5" w:rsidP="00CB464E">
      <w:pPr>
        <w:widowControl/>
        <w:spacing w:line="360" w:lineRule="auto"/>
        <w:rPr>
          <w:rFonts w:ascii="Times New Roman" w:hAnsi="Times New Roman"/>
          <w:szCs w:val="24"/>
        </w:rPr>
      </w:pPr>
      <w:r w:rsidRPr="00E37578">
        <w:rPr>
          <w:rFonts w:ascii="Times New Roman" w:hAnsi="Times New Roman"/>
          <w:szCs w:val="24"/>
        </w:rPr>
        <w:t>________________________________________________________________________</w:t>
      </w:r>
    </w:p>
    <w:p w:rsidR="00D41DD5" w:rsidRDefault="00D41DD5" w:rsidP="00CB464E">
      <w:pPr>
        <w:widowControl/>
        <w:spacing w:line="360" w:lineRule="auto"/>
        <w:rPr>
          <w:rFonts w:ascii="Times New Roman" w:hAnsi="Times New Roman"/>
          <w:szCs w:val="24"/>
        </w:rPr>
      </w:pPr>
      <w:r w:rsidRPr="00E37578">
        <w:rPr>
          <w:rFonts w:ascii="Times New Roman" w:hAnsi="Times New Roman"/>
          <w:szCs w:val="24"/>
        </w:rPr>
        <w:t>________________________________________________________________________</w:t>
      </w:r>
    </w:p>
    <w:p w:rsidR="00B04E36" w:rsidRDefault="00B04E36" w:rsidP="00B04E36">
      <w:pPr>
        <w:widowControl/>
        <w:spacing w:line="360" w:lineRule="auto"/>
        <w:rPr>
          <w:rFonts w:ascii="Times New Roman" w:hAnsi="Times New Roman"/>
          <w:szCs w:val="24"/>
        </w:rPr>
      </w:pPr>
      <w:r w:rsidRPr="00E37578">
        <w:rPr>
          <w:rFonts w:ascii="Times New Roman" w:hAnsi="Times New Roman"/>
          <w:szCs w:val="24"/>
        </w:rPr>
        <w:t>________________________________________________________________________</w:t>
      </w:r>
    </w:p>
    <w:p w:rsidR="00D439DD" w:rsidRDefault="00D92045" w:rsidP="00D41DD5">
      <w:pPr>
        <w:widowControl/>
        <w:rPr>
          <w:rFonts w:ascii="Times New Roman" w:hAnsi="Times New Roman"/>
          <w:b/>
          <w:szCs w:val="24"/>
        </w:rPr>
      </w:pPr>
      <w:r>
        <w:rPr>
          <w:rFonts w:ascii="Times New Roman" w:hAnsi="Times New Roman"/>
          <w:b/>
          <w:szCs w:val="24"/>
        </w:rPr>
        <w:t>P</w:t>
      </w:r>
      <w:r w:rsidR="002030EF" w:rsidRPr="00E37578">
        <w:rPr>
          <w:rFonts w:ascii="Times New Roman" w:hAnsi="Times New Roman"/>
          <w:b/>
          <w:szCs w:val="24"/>
        </w:rPr>
        <w:t xml:space="preserve">lease attach a list of </w:t>
      </w:r>
      <w:r w:rsidR="003D045C" w:rsidRPr="00E37578">
        <w:rPr>
          <w:rFonts w:ascii="Times New Roman" w:hAnsi="Times New Roman"/>
          <w:b/>
          <w:szCs w:val="24"/>
        </w:rPr>
        <w:t xml:space="preserve">governing members, telephone numbers and </w:t>
      </w:r>
      <w:r w:rsidR="00B36D7B">
        <w:rPr>
          <w:rFonts w:ascii="Times New Roman" w:hAnsi="Times New Roman"/>
          <w:b/>
          <w:szCs w:val="24"/>
        </w:rPr>
        <w:t>a</w:t>
      </w:r>
      <w:r w:rsidR="003D045C" w:rsidRPr="00E37578">
        <w:rPr>
          <w:rFonts w:ascii="Times New Roman" w:hAnsi="Times New Roman"/>
          <w:b/>
          <w:szCs w:val="24"/>
        </w:rPr>
        <w:t xml:space="preserve">ddresses. </w:t>
      </w:r>
      <w:r w:rsidR="002030EF" w:rsidRPr="00E37578">
        <w:rPr>
          <w:rFonts w:ascii="Times New Roman" w:hAnsi="Times New Roman"/>
          <w:b/>
          <w:szCs w:val="24"/>
        </w:rPr>
        <w:t xml:space="preserve"> </w:t>
      </w:r>
      <w:r w:rsidR="00D439DD">
        <w:rPr>
          <w:rFonts w:ascii="Times New Roman" w:hAnsi="Times New Roman"/>
          <w:b/>
          <w:szCs w:val="24"/>
        </w:rPr>
        <w:br w:type="page"/>
      </w:r>
    </w:p>
    <w:p w:rsidR="00A761E2" w:rsidRPr="00E37578" w:rsidRDefault="00A761E2" w:rsidP="00D41DD5">
      <w:pPr>
        <w:widowControl/>
        <w:rPr>
          <w:rFonts w:ascii="Times New Roman" w:hAnsi="Times New Roman"/>
          <w:b/>
          <w:szCs w:val="24"/>
        </w:rPr>
      </w:pPr>
      <w:r w:rsidRPr="00E37578">
        <w:rPr>
          <w:rFonts w:ascii="Times New Roman" w:hAnsi="Times New Roman"/>
          <w:b/>
          <w:szCs w:val="24"/>
        </w:rPr>
        <w:lastRenderedPageBreak/>
        <w:t>III.</w:t>
      </w:r>
      <w:r w:rsidRPr="00E37578">
        <w:rPr>
          <w:rFonts w:ascii="Times New Roman" w:hAnsi="Times New Roman"/>
          <w:b/>
          <w:szCs w:val="24"/>
        </w:rPr>
        <w:tab/>
      </w:r>
      <w:r w:rsidR="007454DC" w:rsidRPr="00E37578">
        <w:rPr>
          <w:rFonts w:ascii="Times New Roman" w:hAnsi="Times New Roman"/>
          <w:b/>
          <w:szCs w:val="24"/>
        </w:rPr>
        <w:t>GRANT REQUEST AND BUDGET</w:t>
      </w:r>
    </w:p>
    <w:p w:rsidR="00A761E2" w:rsidRPr="00E37578" w:rsidRDefault="00A761E2" w:rsidP="00D41DD5">
      <w:pPr>
        <w:widowControl/>
        <w:rPr>
          <w:rFonts w:ascii="Times New Roman" w:hAnsi="Times New Roman"/>
          <w:b/>
          <w:szCs w:val="24"/>
        </w:rPr>
      </w:pPr>
    </w:p>
    <w:p w:rsidR="00D41DD5" w:rsidRPr="00E37578" w:rsidRDefault="00D41DD5" w:rsidP="00D41DD5">
      <w:pPr>
        <w:widowControl/>
        <w:rPr>
          <w:rFonts w:ascii="Times New Roman" w:hAnsi="Times New Roman"/>
          <w:szCs w:val="24"/>
          <w:u w:val="single"/>
        </w:rPr>
      </w:pPr>
      <w:r w:rsidRPr="00E37578">
        <w:rPr>
          <w:rFonts w:ascii="Times New Roman" w:hAnsi="Times New Roman"/>
          <w:b/>
          <w:szCs w:val="24"/>
        </w:rPr>
        <w:t>Amount requested</w:t>
      </w:r>
      <w:r w:rsidRPr="00E37578">
        <w:rPr>
          <w:rFonts w:ascii="Times New Roman" w:hAnsi="Times New Roman"/>
          <w:szCs w:val="24"/>
        </w:rPr>
        <w:t>:   $______________________</w:t>
      </w:r>
    </w:p>
    <w:p w:rsidR="00D41DD5" w:rsidRPr="00E37578" w:rsidRDefault="00D41DD5" w:rsidP="00D41DD5">
      <w:pPr>
        <w:widowControl/>
        <w:jc w:val="both"/>
        <w:rPr>
          <w:rFonts w:ascii="Times New Roman" w:hAnsi="Times New Roman"/>
          <w:i/>
          <w:szCs w:val="24"/>
        </w:rPr>
      </w:pPr>
      <w:r w:rsidRPr="00E37578">
        <w:rPr>
          <w:rFonts w:ascii="Times New Roman" w:hAnsi="Times New Roman"/>
          <w:i/>
          <w:szCs w:val="24"/>
        </w:rPr>
        <w:t xml:space="preserve">(The Committee will not ordinarily award grants in excess of $10,000. The Committee may make a few grants of up to $15,000; these are intended for new programs or new initiatives so the recipients will normally be first-time grantees.  If a request is made for a grant of $15,000, please provide budgets in the alternative for grants of $15,000 or of $10,000.) </w:t>
      </w:r>
    </w:p>
    <w:p w:rsidR="00D41DD5" w:rsidRPr="00E37578" w:rsidRDefault="00D41DD5" w:rsidP="00D41DD5">
      <w:pPr>
        <w:widowControl/>
        <w:ind w:firstLine="10080"/>
        <w:rPr>
          <w:rFonts w:ascii="Times New Roman" w:hAnsi="Times New Roman"/>
          <w:szCs w:val="24"/>
        </w:rPr>
      </w:pPr>
    </w:p>
    <w:p w:rsidR="003D045C" w:rsidRPr="00D31735" w:rsidRDefault="00AC5FEE" w:rsidP="00AC5FEE">
      <w:pPr>
        <w:widowControl/>
        <w:rPr>
          <w:rFonts w:ascii="Times New Roman" w:hAnsi="Times New Roman"/>
          <w:szCs w:val="24"/>
        </w:rPr>
      </w:pPr>
      <w:r>
        <w:rPr>
          <w:rFonts w:ascii="Times New Roman" w:hAnsi="Times New Roman"/>
          <w:b/>
          <w:szCs w:val="24"/>
        </w:rPr>
        <w:t xml:space="preserve">GRANT BUDGET. </w:t>
      </w:r>
      <w:r w:rsidR="00245093" w:rsidRPr="00D31735">
        <w:rPr>
          <w:rFonts w:ascii="Times New Roman" w:hAnsi="Times New Roman"/>
          <w:szCs w:val="24"/>
        </w:rPr>
        <w:t>Please provide a b</w:t>
      </w:r>
      <w:r w:rsidR="00B36D7B" w:rsidRPr="00D31735">
        <w:rPr>
          <w:rFonts w:ascii="Times New Roman" w:hAnsi="Times New Roman"/>
          <w:szCs w:val="24"/>
        </w:rPr>
        <w:t>udget for the program</w:t>
      </w:r>
      <w:r w:rsidR="003D045C" w:rsidRPr="00D31735">
        <w:rPr>
          <w:rFonts w:ascii="Times New Roman" w:hAnsi="Times New Roman"/>
          <w:szCs w:val="24"/>
        </w:rPr>
        <w:t xml:space="preserve"> showing </w:t>
      </w:r>
      <w:r w:rsidR="00D1761E" w:rsidRPr="00D31735">
        <w:rPr>
          <w:rFonts w:ascii="Times New Roman" w:hAnsi="Times New Roman"/>
          <w:szCs w:val="24"/>
        </w:rPr>
        <w:t>categories of expenses for the program requested, including total cost a</w:t>
      </w:r>
      <w:r w:rsidR="00B36D7B" w:rsidRPr="00D31735">
        <w:rPr>
          <w:rFonts w:ascii="Times New Roman" w:hAnsi="Times New Roman"/>
          <w:szCs w:val="24"/>
        </w:rPr>
        <w:t>nd the portion to be paid from ACBF g</w:t>
      </w:r>
      <w:r w:rsidR="00D1761E" w:rsidRPr="00D31735">
        <w:rPr>
          <w:rFonts w:ascii="Times New Roman" w:hAnsi="Times New Roman"/>
          <w:szCs w:val="24"/>
        </w:rPr>
        <w:t>rant funds.</w:t>
      </w:r>
      <w:r w:rsidR="00B36D7B" w:rsidRPr="00D31735">
        <w:rPr>
          <w:rFonts w:ascii="Times New Roman" w:hAnsi="Times New Roman"/>
          <w:szCs w:val="24"/>
        </w:rPr>
        <w:t xml:space="preserve"> This Budget should be for the program (not the organization’s b</w:t>
      </w:r>
      <w:r w:rsidR="00D1761E" w:rsidRPr="00D31735">
        <w:rPr>
          <w:rFonts w:ascii="Times New Roman" w:hAnsi="Times New Roman"/>
          <w:szCs w:val="24"/>
        </w:rPr>
        <w:t xml:space="preserve">udget.)  Please </w:t>
      </w:r>
      <w:r w:rsidR="00245093" w:rsidRPr="00D31735">
        <w:rPr>
          <w:rFonts w:ascii="Times New Roman" w:hAnsi="Times New Roman"/>
          <w:szCs w:val="24"/>
        </w:rPr>
        <w:t>identify other funding sources for balance of program, or if the grant</w:t>
      </w:r>
      <w:r w:rsidR="00B36D7B" w:rsidRPr="00D31735">
        <w:rPr>
          <w:rFonts w:ascii="Times New Roman" w:hAnsi="Times New Roman"/>
          <w:szCs w:val="24"/>
        </w:rPr>
        <w:t xml:space="preserve"> awarded</w:t>
      </w:r>
      <w:r w:rsidR="00245093" w:rsidRPr="00D31735">
        <w:rPr>
          <w:rFonts w:ascii="Times New Roman" w:hAnsi="Times New Roman"/>
          <w:szCs w:val="24"/>
        </w:rPr>
        <w:t xml:space="preserve"> is less than requested</w:t>
      </w:r>
      <w:r w:rsidR="00D1761E" w:rsidRPr="00D31735">
        <w:rPr>
          <w:rFonts w:ascii="Times New Roman" w:hAnsi="Times New Roman"/>
          <w:szCs w:val="24"/>
        </w:rPr>
        <w:t>.</w:t>
      </w:r>
    </w:p>
    <w:p w:rsidR="003D045C" w:rsidRPr="00E37578" w:rsidRDefault="003D045C" w:rsidP="00CB464E">
      <w:pPr>
        <w:widowControl/>
        <w:spacing w:line="360" w:lineRule="auto"/>
        <w:jc w:val="both"/>
        <w:rPr>
          <w:rFonts w:ascii="Times New Roman" w:hAnsi="Times New Roman"/>
          <w:b/>
          <w:szCs w:val="24"/>
        </w:rPr>
      </w:pPr>
    </w:p>
    <w:tbl>
      <w:tblPr>
        <w:tblStyle w:val="TableGrid"/>
        <w:tblW w:w="0" w:type="auto"/>
        <w:tblLook w:val="04A0" w:firstRow="1" w:lastRow="0" w:firstColumn="1" w:lastColumn="0" w:noHBand="0" w:noVBand="1"/>
      </w:tblPr>
      <w:tblGrid>
        <w:gridCol w:w="2394"/>
        <w:gridCol w:w="2394"/>
        <w:gridCol w:w="2394"/>
        <w:gridCol w:w="2394"/>
      </w:tblGrid>
      <w:tr w:rsidR="007454DC" w:rsidRPr="00E37578" w:rsidTr="007454DC">
        <w:tc>
          <w:tcPr>
            <w:tcW w:w="2394" w:type="dxa"/>
          </w:tcPr>
          <w:p w:rsidR="007454DC" w:rsidRPr="000528DD" w:rsidRDefault="00E37578" w:rsidP="00B36D7B">
            <w:pPr>
              <w:widowControl/>
              <w:jc w:val="both"/>
              <w:rPr>
                <w:rFonts w:ascii="Times New Roman" w:hAnsi="Times New Roman"/>
                <w:szCs w:val="24"/>
              </w:rPr>
            </w:pPr>
            <w:r w:rsidRPr="000528DD">
              <w:rPr>
                <w:rFonts w:ascii="Times New Roman" w:hAnsi="Times New Roman"/>
                <w:szCs w:val="24"/>
              </w:rPr>
              <w:t>Expense Category</w:t>
            </w:r>
          </w:p>
        </w:tc>
        <w:tc>
          <w:tcPr>
            <w:tcW w:w="2394" w:type="dxa"/>
          </w:tcPr>
          <w:p w:rsidR="007454DC" w:rsidRPr="000528DD" w:rsidRDefault="00E37578" w:rsidP="00B36D7B">
            <w:pPr>
              <w:widowControl/>
              <w:rPr>
                <w:rFonts w:ascii="Times New Roman" w:hAnsi="Times New Roman"/>
                <w:szCs w:val="24"/>
              </w:rPr>
            </w:pPr>
            <w:r w:rsidRPr="000528DD">
              <w:rPr>
                <w:rFonts w:ascii="Times New Roman" w:hAnsi="Times New Roman"/>
                <w:szCs w:val="24"/>
              </w:rPr>
              <w:t xml:space="preserve">Total </w:t>
            </w:r>
            <w:r w:rsidR="00245093" w:rsidRPr="000528DD">
              <w:rPr>
                <w:rFonts w:ascii="Times New Roman" w:hAnsi="Times New Roman"/>
                <w:szCs w:val="24"/>
              </w:rPr>
              <w:t xml:space="preserve">expenses for </w:t>
            </w:r>
            <w:r w:rsidRPr="000528DD">
              <w:rPr>
                <w:rFonts w:ascii="Times New Roman" w:hAnsi="Times New Roman"/>
                <w:szCs w:val="24"/>
              </w:rPr>
              <w:t xml:space="preserve"> </w:t>
            </w:r>
            <w:r w:rsidR="00245093" w:rsidRPr="000528DD">
              <w:rPr>
                <w:rFonts w:ascii="Times New Roman" w:hAnsi="Times New Roman"/>
                <w:szCs w:val="24"/>
              </w:rPr>
              <w:t>p</w:t>
            </w:r>
            <w:r w:rsidRPr="000528DD">
              <w:rPr>
                <w:rFonts w:ascii="Times New Roman" w:hAnsi="Times New Roman"/>
                <w:szCs w:val="24"/>
              </w:rPr>
              <w:t>rogram</w:t>
            </w:r>
          </w:p>
        </w:tc>
        <w:tc>
          <w:tcPr>
            <w:tcW w:w="2394" w:type="dxa"/>
          </w:tcPr>
          <w:p w:rsidR="007454DC" w:rsidRPr="000528DD" w:rsidRDefault="00E37578" w:rsidP="00B36D7B">
            <w:pPr>
              <w:widowControl/>
              <w:rPr>
                <w:rFonts w:ascii="Times New Roman" w:hAnsi="Times New Roman"/>
                <w:szCs w:val="24"/>
              </w:rPr>
            </w:pPr>
            <w:r w:rsidRPr="000528DD">
              <w:rPr>
                <w:rFonts w:ascii="Times New Roman" w:hAnsi="Times New Roman"/>
                <w:szCs w:val="24"/>
              </w:rPr>
              <w:t>ACBF Funds Requested</w:t>
            </w:r>
          </w:p>
        </w:tc>
        <w:tc>
          <w:tcPr>
            <w:tcW w:w="2394" w:type="dxa"/>
          </w:tcPr>
          <w:p w:rsidR="007454DC" w:rsidRPr="000528DD" w:rsidRDefault="00E37578" w:rsidP="00B36D7B">
            <w:pPr>
              <w:widowControl/>
              <w:jc w:val="both"/>
              <w:rPr>
                <w:rFonts w:ascii="Times New Roman" w:hAnsi="Times New Roman"/>
                <w:szCs w:val="24"/>
              </w:rPr>
            </w:pPr>
            <w:r w:rsidRPr="000528DD">
              <w:rPr>
                <w:rFonts w:ascii="Times New Roman" w:hAnsi="Times New Roman"/>
                <w:szCs w:val="24"/>
              </w:rPr>
              <w:t>Other Funding</w:t>
            </w:r>
          </w:p>
        </w:tc>
      </w:tr>
      <w:tr w:rsidR="007454DC" w:rsidRPr="00E37578" w:rsidTr="007454DC">
        <w:tc>
          <w:tcPr>
            <w:tcW w:w="2394" w:type="dxa"/>
          </w:tcPr>
          <w:p w:rsidR="007454DC" w:rsidRPr="00E37578" w:rsidRDefault="007454DC" w:rsidP="00CB464E">
            <w:pPr>
              <w:widowControl/>
              <w:spacing w:line="360" w:lineRule="auto"/>
              <w:jc w:val="both"/>
              <w:rPr>
                <w:rFonts w:ascii="Times New Roman" w:hAnsi="Times New Roman"/>
                <w:b/>
                <w:szCs w:val="24"/>
              </w:rPr>
            </w:pPr>
          </w:p>
        </w:tc>
        <w:tc>
          <w:tcPr>
            <w:tcW w:w="2394" w:type="dxa"/>
          </w:tcPr>
          <w:p w:rsidR="007454DC" w:rsidRPr="00E37578" w:rsidRDefault="007454DC" w:rsidP="00CB464E">
            <w:pPr>
              <w:widowControl/>
              <w:spacing w:line="360" w:lineRule="auto"/>
              <w:jc w:val="both"/>
              <w:rPr>
                <w:rFonts w:ascii="Times New Roman" w:hAnsi="Times New Roman"/>
                <w:b/>
                <w:szCs w:val="24"/>
              </w:rPr>
            </w:pPr>
          </w:p>
        </w:tc>
        <w:tc>
          <w:tcPr>
            <w:tcW w:w="2394" w:type="dxa"/>
          </w:tcPr>
          <w:p w:rsidR="007454DC" w:rsidRPr="00E37578" w:rsidRDefault="007454DC" w:rsidP="00CB464E">
            <w:pPr>
              <w:widowControl/>
              <w:spacing w:line="360" w:lineRule="auto"/>
              <w:jc w:val="both"/>
              <w:rPr>
                <w:rFonts w:ascii="Times New Roman" w:hAnsi="Times New Roman"/>
                <w:b/>
                <w:szCs w:val="24"/>
              </w:rPr>
            </w:pPr>
          </w:p>
        </w:tc>
        <w:tc>
          <w:tcPr>
            <w:tcW w:w="2394" w:type="dxa"/>
          </w:tcPr>
          <w:p w:rsidR="007454DC" w:rsidRPr="00E37578" w:rsidRDefault="007454DC" w:rsidP="00CB464E">
            <w:pPr>
              <w:widowControl/>
              <w:spacing w:line="360" w:lineRule="auto"/>
              <w:jc w:val="both"/>
              <w:rPr>
                <w:rFonts w:ascii="Times New Roman" w:hAnsi="Times New Roman"/>
                <w:b/>
                <w:szCs w:val="24"/>
              </w:rPr>
            </w:pPr>
          </w:p>
        </w:tc>
      </w:tr>
      <w:tr w:rsidR="007454DC" w:rsidRPr="00E37578" w:rsidTr="007454DC">
        <w:tc>
          <w:tcPr>
            <w:tcW w:w="2394" w:type="dxa"/>
          </w:tcPr>
          <w:p w:rsidR="007454DC" w:rsidRPr="00E37578" w:rsidRDefault="007454DC" w:rsidP="00CB464E">
            <w:pPr>
              <w:widowControl/>
              <w:spacing w:line="360" w:lineRule="auto"/>
              <w:jc w:val="both"/>
              <w:rPr>
                <w:rFonts w:ascii="Times New Roman" w:hAnsi="Times New Roman"/>
                <w:b/>
                <w:szCs w:val="24"/>
              </w:rPr>
            </w:pPr>
          </w:p>
        </w:tc>
        <w:tc>
          <w:tcPr>
            <w:tcW w:w="2394" w:type="dxa"/>
          </w:tcPr>
          <w:p w:rsidR="007454DC" w:rsidRPr="00E37578" w:rsidRDefault="007454DC" w:rsidP="00CB464E">
            <w:pPr>
              <w:widowControl/>
              <w:spacing w:line="360" w:lineRule="auto"/>
              <w:jc w:val="both"/>
              <w:rPr>
                <w:rFonts w:ascii="Times New Roman" w:hAnsi="Times New Roman"/>
                <w:b/>
                <w:szCs w:val="24"/>
              </w:rPr>
            </w:pPr>
          </w:p>
        </w:tc>
        <w:tc>
          <w:tcPr>
            <w:tcW w:w="2394" w:type="dxa"/>
          </w:tcPr>
          <w:p w:rsidR="007454DC" w:rsidRPr="00E37578" w:rsidRDefault="007454DC" w:rsidP="00CB464E">
            <w:pPr>
              <w:widowControl/>
              <w:spacing w:line="360" w:lineRule="auto"/>
              <w:jc w:val="both"/>
              <w:rPr>
                <w:rFonts w:ascii="Times New Roman" w:hAnsi="Times New Roman"/>
                <w:b/>
                <w:szCs w:val="24"/>
              </w:rPr>
            </w:pPr>
          </w:p>
        </w:tc>
        <w:tc>
          <w:tcPr>
            <w:tcW w:w="2394" w:type="dxa"/>
          </w:tcPr>
          <w:p w:rsidR="007454DC" w:rsidRPr="00E37578" w:rsidRDefault="007454DC" w:rsidP="00CB464E">
            <w:pPr>
              <w:widowControl/>
              <w:spacing w:line="360" w:lineRule="auto"/>
              <w:jc w:val="both"/>
              <w:rPr>
                <w:rFonts w:ascii="Times New Roman" w:hAnsi="Times New Roman"/>
                <w:b/>
                <w:szCs w:val="24"/>
              </w:rPr>
            </w:pPr>
          </w:p>
        </w:tc>
      </w:tr>
      <w:tr w:rsidR="007454DC" w:rsidRPr="00E37578" w:rsidTr="007454DC">
        <w:tc>
          <w:tcPr>
            <w:tcW w:w="2394" w:type="dxa"/>
          </w:tcPr>
          <w:p w:rsidR="007454DC" w:rsidRPr="00E37578" w:rsidRDefault="007454DC" w:rsidP="00CB464E">
            <w:pPr>
              <w:widowControl/>
              <w:spacing w:line="360" w:lineRule="auto"/>
              <w:jc w:val="both"/>
              <w:rPr>
                <w:rFonts w:ascii="Times New Roman" w:hAnsi="Times New Roman"/>
                <w:b/>
                <w:szCs w:val="24"/>
              </w:rPr>
            </w:pPr>
          </w:p>
        </w:tc>
        <w:tc>
          <w:tcPr>
            <w:tcW w:w="2394" w:type="dxa"/>
          </w:tcPr>
          <w:p w:rsidR="007454DC" w:rsidRPr="00E37578" w:rsidRDefault="007454DC" w:rsidP="00CB464E">
            <w:pPr>
              <w:widowControl/>
              <w:spacing w:line="360" w:lineRule="auto"/>
              <w:jc w:val="both"/>
              <w:rPr>
                <w:rFonts w:ascii="Times New Roman" w:hAnsi="Times New Roman"/>
                <w:b/>
                <w:szCs w:val="24"/>
              </w:rPr>
            </w:pPr>
          </w:p>
        </w:tc>
        <w:tc>
          <w:tcPr>
            <w:tcW w:w="2394" w:type="dxa"/>
          </w:tcPr>
          <w:p w:rsidR="007454DC" w:rsidRPr="00E37578" w:rsidRDefault="007454DC" w:rsidP="00CB464E">
            <w:pPr>
              <w:widowControl/>
              <w:spacing w:line="360" w:lineRule="auto"/>
              <w:jc w:val="both"/>
              <w:rPr>
                <w:rFonts w:ascii="Times New Roman" w:hAnsi="Times New Roman"/>
                <w:b/>
                <w:szCs w:val="24"/>
              </w:rPr>
            </w:pPr>
          </w:p>
        </w:tc>
        <w:tc>
          <w:tcPr>
            <w:tcW w:w="2394" w:type="dxa"/>
          </w:tcPr>
          <w:p w:rsidR="007454DC" w:rsidRPr="00E37578" w:rsidRDefault="007454DC" w:rsidP="00CB464E">
            <w:pPr>
              <w:widowControl/>
              <w:spacing w:line="360" w:lineRule="auto"/>
              <w:jc w:val="both"/>
              <w:rPr>
                <w:rFonts w:ascii="Times New Roman" w:hAnsi="Times New Roman"/>
                <w:b/>
                <w:szCs w:val="24"/>
              </w:rPr>
            </w:pPr>
          </w:p>
        </w:tc>
      </w:tr>
      <w:tr w:rsidR="007454DC" w:rsidRPr="00E37578" w:rsidTr="007454DC">
        <w:tc>
          <w:tcPr>
            <w:tcW w:w="2394" w:type="dxa"/>
          </w:tcPr>
          <w:p w:rsidR="007454DC" w:rsidRPr="00E37578" w:rsidRDefault="007454DC" w:rsidP="00CB464E">
            <w:pPr>
              <w:widowControl/>
              <w:spacing w:line="360" w:lineRule="auto"/>
              <w:jc w:val="both"/>
              <w:rPr>
                <w:rFonts w:ascii="Times New Roman" w:hAnsi="Times New Roman"/>
                <w:b/>
                <w:szCs w:val="24"/>
              </w:rPr>
            </w:pPr>
          </w:p>
        </w:tc>
        <w:tc>
          <w:tcPr>
            <w:tcW w:w="2394" w:type="dxa"/>
          </w:tcPr>
          <w:p w:rsidR="007454DC" w:rsidRPr="00E37578" w:rsidRDefault="007454DC" w:rsidP="00CB464E">
            <w:pPr>
              <w:widowControl/>
              <w:spacing w:line="360" w:lineRule="auto"/>
              <w:jc w:val="both"/>
              <w:rPr>
                <w:rFonts w:ascii="Times New Roman" w:hAnsi="Times New Roman"/>
                <w:b/>
                <w:szCs w:val="24"/>
              </w:rPr>
            </w:pPr>
          </w:p>
        </w:tc>
        <w:tc>
          <w:tcPr>
            <w:tcW w:w="2394" w:type="dxa"/>
          </w:tcPr>
          <w:p w:rsidR="007454DC" w:rsidRPr="00E37578" w:rsidRDefault="007454DC" w:rsidP="00CB464E">
            <w:pPr>
              <w:widowControl/>
              <w:spacing w:line="360" w:lineRule="auto"/>
              <w:jc w:val="both"/>
              <w:rPr>
                <w:rFonts w:ascii="Times New Roman" w:hAnsi="Times New Roman"/>
                <w:b/>
                <w:szCs w:val="24"/>
              </w:rPr>
            </w:pPr>
          </w:p>
        </w:tc>
        <w:tc>
          <w:tcPr>
            <w:tcW w:w="2394" w:type="dxa"/>
          </w:tcPr>
          <w:p w:rsidR="007454DC" w:rsidRPr="00E37578" w:rsidRDefault="007454DC" w:rsidP="00CB464E">
            <w:pPr>
              <w:widowControl/>
              <w:spacing w:line="360" w:lineRule="auto"/>
              <w:jc w:val="both"/>
              <w:rPr>
                <w:rFonts w:ascii="Times New Roman" w:hAnsi="Times New Roman"/>
                <w:b/>
                <w:szCs w:val="24"/>
              </w:rPr>
            </w:pPr>
          </w:p>
        </w:tc>
      </w:tr>
      <w:tr w:rsidR="00E37578" w:rsidRPr="00E37578" w:rsidTr="007454DC">
        <w:tc>
          <w:tcPr>
            <w:tcW w:w="2394" w:type="dxa"/>
          </w:tcPr>
          <w:p w:rsidR="00E37578" w:rsidRPr="000528DD" w:rsidRDefault="00E37578" w:rsidP="00CB464E">
            <w:pPr>
              <w:widowControl/>
              <w:spacing w:line="360" w:lineRule="auto"/>
              <w:jc w:val="both"/>
              <w:rPr>
                <w:rFonts w:ascii="Times New Roman" w:hAnsi="Times New Roman"/>
                <w:szCs w:val="24"/>
              </w:rPr>
            </w:pPr>
            <w:r w:rsidRPr="000528DD">
              <w:rPr>
                <w:rFonts w:ascii="Times New Roman" w:hAnsi="Times New Roman"/>
                <w:szCs w:val="24"/>
              </w:rPr>
              <w:t>Total</w:t>
            </w:r>
          </w:p>
        </w:tc>
        <w:tc>
          <w:tcPr>
            <w:tcW w:w="2394" w:type="dxa"/>
          </w:tcPr>
          <w:p w:rsidR="00E37578" w:rsidRPr="00E37578" w:rsidRDefault="00E37578" w:rsidP="00CB464E">
            <w:pPr>
              <w:widowControl/>
              <w:spacing w:line="360" w:lineRule="auto"/>
              <w:jc w:val="both"/>
              <w:rPr>
                <w:rFonts w:ascii="Times New Roman" w:hAnsi="Times New Roman"/>
                <w:b/>
                <w:szCs w:val="24"/>
              </w:rPr>
            </w:pPr>
          </w:p>
        </w:tc>
        <w:tc>
          <w:tcPr>
            <w:tcW w:w="2394" w:type="dxa"/>
          </w:tcPr>
          <w:p w:rsidR="00E37578" w:rsidRPr="00E37578" w:rsidRDefault="00E37578" w:rsidP="00CB464E">
            <w:pPr>
              <w:widowControl/>
              <w:spacing w:line="360" w:lineRule="auto"/>
              <w:jc w:val="both"/>
              <w:rPr>
                <w:rFonts w:ascii="Times New Roman" w:hAnsi="Times New Roman"/>
                <w:b/>
                <w:szCs w:val="24"/>
              </w:rPr>
            </w:pPr>
          </w:p>
        </w:tc>
        <w:tc>
          <w:tcPr>
            <w:tcW w:w="2394" w:type="dxa"/>
          </w:tcPr>
          <w:p w:rsidR="00E37578" w:rsidRPr="00E37578" w:rsidRDefault="00E37578" w:rsidP="00CB464E">
            <w:pPr>
              <w:widowControl/>
              <w:spacing w:line="360" w:lineRule="auto"/>
              <w:jc w:val="both"/>
              <w:rPr>
                <w:rFonts w:ascii="Times New Roman" w:hAnsi="Times New Roman"/>
                <w:b/>
                <w:szCs w:val="24"/>
              </w:rPr>
            </w:pPr>
          </w:p>
        </w:tc>
      </w:tr>
    </w:tbl>
    <w:p w:rsidR="003D045C" w:rsidRPr="00E37578" w:rsidRDefault="003D045C" w:rsidP="00AC5FEE">
      <w:pPr>
        <w:widowControl/>
        <w:rPr>
          <w:rFonts w:ascii="Times New Roman" w:hAnsi="Times New Roman"/>
          <w:b/>
          <w:szCs w:val="24"/>
        </w:rPr>
      </w:pPr>
    </w:p>
    <w:p w:rsidR="00DB1974" w:rsidRPr="00D31735" w:rsidRDefault="00AC5FEE" w:rsidP="00554B02">
      <w:pPr>
        <w:widowControl/>
        <w:spacing w:after="240"/>
        <w:rPr>
          <w:rFonts w:ascii="Times New Roman" w:hAnsi="Times New Roman"/>
          <w:szCs w:val="24"/>
        </w:rPr>
      </w:pPr>
      <w:r w:rsidRPr="00E37578">
        <w:rPr>
          <w:rFonts w:ascii="Times New Roman Bold" w:hAnsi="Times New Roman Bold"/>
          <w:b/>
          <w:szCs w:val="24"/>
        </w:rPr>
        <w:t>THE PROGRAM</w:t>
      </w:r>
      <w:r w:rsidR="00D1761E" w:rsidRPr="00E37578">
        <w:rPr>
          <w:rFonts w:ascii="Times New Roman Bold" w:hAnsi="Times New Roman Bold"/>
          <w:b/>
          <w:szCs w:val="24"/>
        </w:rPr>
        <w:t>.</w:t>
      </w:r>
      <w:r>
        <w:rPr>
          <w:rFonts w:ascii="Times New Roman Bold" w:hAnsi="Times New Roman Bold"/>
          <w:b/>
          <w:szCs w:val="24"/>
        </w:rPr>
        <w:t xml:space="preserve"> </w:t>
      </w:r>
      <w:r w:rsidR="00D41DD5" w:rsidRPr="00D31735">
        <w:rPr>
          <w:rFonts w:ascii="Times New Roman" w:hAnsi="Times New Roman"/>
          <w:szCs w:val="24"/>
        </w:rPr>
        <w:t xml:space="preserve">Describe the program or project you are requesting grant funds for, and its relationship to bankruptcy or debtor/creditor matters. </w:t>
      </w:r>
      <w:r w:rsidR="00245093" w:rsidRPr="00D31735">
        <w:rPr>
          <w:rFonts w:ascii="Times New Roman" w:hAnsi="Times New Roman"/>
          <w:szCs w:val="24"/>
        </w:rPr>
        <w:t>Please identify the n</w:t>
      </w:r>
      <w:r w:rsidR="00DB1974" w:rsidRPr="00D31735">
        <w:rPr>
          <w:rFonts w:ascii="Times New Roman" w:hAnsi="Times New Roman"/>
          <w:szCs w:val="24"/>
        </w:rPr>
        <w:t>eeds to be address</w:t>
      </w:r>
      <w:r w:rsidR="00C6699D" w:rsidRPr="00D31735">
        <w:rPr>
          <w:rFonts w:ascii="Times New Roman" w:hAnsi="Times New Roman"/>
          <w:szCs w:val="24"/>
        </w:rPr>
        <w:t xml:space="preserve">ed </w:t>
      </w:r>
      <w:r w:rsidR="00AD0ABC">
        <w:rPr>
          <w:rFonts w:ascii="Times New Roman" w:hAnsi="Times New Roman"/>
          <w:szCs w:val="24"/>
        </w:rPr>
        <w:t xml:space="preserve">and </w:t>
      </w:r>
      <w:r w:rsidR="00C6699D" w:rsidRPr="00D31735">
        <w:rPr>
          <w:rFonts w:ascii="Times New Roman" w:hAnsi="Times New Roman"/>
          <w:szCs w:val="24"/>
        </w:rPr>
        <w:t xml:space="preserve">the </w:t>
      </w:r>
      <w:proofErr w:type="gramStart"/>
      <w:r w:rsidR="00C6699D" w:rsidRPr="00D31735">
        <w:rPr>
          <w:rFonts w:ascii="Times New Roman" w:hAnsi="Times New Roman"/>
          <w:szCs w:val="24"/>
        </w:rPr>
        <w:t>particular outcomes</w:t>
      </w:r>
      <w:proofErr w:type="gramEnd"/>
      <w:r w:rsidR="00C6699D" w:rsidRPr="00D31735">
        <w:rPr>
          <w:rFonts w:ascii="Times New Roman" w:hAnsi="Times New Roman"/>
          <w:szCs w:val="24"/>
        </w:rPr>
        <w:t xml:space="preserve"> or o</w:t>
      </w:r>
      <w:r w:rsidR="00DB1974" w:rsidRPr="00D31735">
        <w:rPr>
          <w:rFonts w:ascii="Times New Roman" w:hAnsi="Times New Roman"/>
          <w:szCs w:val="24"/>
        </w:rPr>
        <w:t>bjectives sou</w:t>
      </w:r>
      <w:r w:rsidR="00C6699D" w:rsidRPr="00D31735">
        <w:rPr>
          <w:rFonts w:ascii="Times New Roman" w:hAnsi="Times New Roman"/>
          <w:szCs w:val="24"/>
        </w:rPr>
        <w:t>ght. You may attach additional p</w:t>
      </w:r>
      <w:r w:rsidR="00DB1974" w:rsidRPr="00D31735">
        <w:rPr>
          <w:rFonts w:ascii="Times New Roman" w:hAnsi="Times New Roman"/>
          <w:szCs w:val="24"/>
        </w:rPr>
        <w:t xml:space="preserve">ages if needed, </w:t>
      </w:r>
      <w:r w:rsidR="00245093" w:rsidRPr="00D31735">
        <w:rPr>
          <w:rFonts w:ascii="Times New Roman" w:hAnsi="Times New Roman"/>
          <w:szCs w:val="24"/>
        </w:rPr>
        <w:t>but please no more than 2 pages:</w:t>
      </w:r>
    </w:p>
    <w:p w:rsidR="00CB464E" w:rsidRPr="00E37578" w:rsidRDefault="00CB464E" w:rsidP="00CB464E">
      <w:pPr>
        <w:widowControl/>
        <w:spacing w:line="360" w:lineRule="auto"/>
        <w:rPr>
          <w:rFonts w:ascii="Times New Roman" w:hAnsi="Times New Roman"/>
          <w:szCs w:val="24"/>
        </w:rPr>
      </w:pPr>
      <w:r w:rsidRPr="00E37578">
        <w:rPr>
          <w:rFonts w:ascii="Times New Roman" w:hAnsi="Times New Roman"/>
          <w:szCs w:val="24"/>
        </w:rPr>
        <w:t>________________________________________________________________________</w:t>
      </w:r>
    </w:p>
    <w:p w:rsidR="00CB464E" w:rsidRPr="00E37578" w:rsidRDefault="00CB464E" w:rsidP="00CB464E">
      <w:pPr>
        <w:widowControl/>
        <w:spacing w:line="360" w:lineRule="auto"/>
        <w:rPr>
          <w:rFonts w:ascii="Times New Roman" w:hAnsi="Times New Roman"/>
          <w:szCs w:val="24"/>
        </w:rPr>
      </w:pPr>
      <w:r w:rsidRPr="00E37578">
        <w:rPr>
          <w:rFonts w:ascii="Times New Roman" w:hAnsi="Times New Roman"/>
          <w:szCs w:val="24"/>
        </w:rPr>
        <w:t>________________________________________________________________________</w:t>
      </w:r>
    </w:p>
    <w:p w:rsidR="00CB464E" w:rsidRPr="00E37578" w:rsidRDefault="00CB464E" w:rsidP="00CB464E">
      <w:pPr>
        <w:widowControl/>
        <w:spacing w:line="360" w:lineRule="auto"/>
        <w:rPr>
          <w:rFonts w:ascii="Times New Roman" w:hAnsi="Times New Roman"/>
          <w:szCs w:val="24"/>
        </w:rPr>
      </w:pPr>
      <w:r w:rsidRPr="00E37578">
        <w:rPr>
          <w:rFonts w:ascii="Times New Roman" w:hAnsi="Times New Roman"/>
          <w:szCs w:val="24"/>
        </w:rPr>
        <w:t>________________________________________________________________________</w:t>
      </w:r>
    </w:p>
    <w:p w:rsidR="00CB464E" w:rsidRPr="00E37578" w:rsidRDefault="00CB464E" w:rsidP="00CB464E">
      <w:pPr>
        <w:widowControl/>
        <w:spacing w:line="360" w:lineRule="auto"/>
        <w:rPr>
          <w:rFonts w:ascii="Times New Roman" w:hAnsi="Times New Roman"/>
          <w:szCs w:val="24"/>
        </w:rPr>
      </w:pPr>
      <w:r w:rsidRPr="00E37578">
        <w:rPr>
          <w:rFonts w:ascii="Times New Roman" w:hAnsi="Times New Roman"/>
          <w:szCs w:val="24"/>
        </w:rPr>
        <w:t>________________________________________________________________________</w:t>
      </w:r>
    </w:p>
    <w:p w:rsidR="00CB464E" w:rsidRPr="00E37578" w:rsidRDefault="00CB464E" w:rsidP="00CB464E">
      <w:pPr>
        <w:widowControl/>
        <w:spacing w:line="360" w:lineRule="auto"/>
        <w:rPr>
          <w:rFonts w:ascii="Times New Roman" w:hAnsi="Times New Roman"/>
          <w:szCs w:val="24"/>
        </w:rPr>
      </w:pPr>
      <w:r w:rsidRPr="00E37578">
        <w:rPr>
          <w:rFonts w:ascii="Times New Roman" w:hAnsi="Times New Roman"/>
          <w:szCs w:val="24"/>
        </w:rPr>
        <w:t>________________________________________________________________________</w:t>
      </w:r>
    </w:p>
    <w:p w:rsidR="00CB464E" w:rsidRPr="00E37578" w:rsidRDefault="00CB464E" w:rsidP="00CB464E">
      <w:pPr>
        <w:widowControl/>
        <w:spacing w:line="360" w:lineRule="auto"/>
        <w:rPr>
          <w:rFonts w:ascii="Times New Roman" w:hAnsi="Times New Roman"/>
          <w:szCs w:val="24"/>
        </w:rPr>
      </w:pPr>
      <w:r w:rsidRPr="00E37578">
        <w:rPr>
          <w:rFonts w:ascii="Times New Roman" w:hAnsi="Times New Roman"/>
          <w:szCs w:val="24"/>
        </w:rPr>
        <w:t>________________________________________________________________________</w:t>
      </w:r>
    </w:p>
    <w:p w:rsidR="00CB464E" w:rsidRPr="00E37578" w:rsidRDefault="00CB464E" w:rsidP="00CB464E">
      <w:pPr>
        <w:widowControl/>
        <w:spacing w:line="360" w:lineRule="auto"/>
        <w:rPr>
          <w:rFonts w:ascii="Times New Roman" w:hAnsi="Times New Roman"/>
          <w:szCs w:val="24"/>
        </w:rPr>
      </w:pPr>
    </w:p>
    <w:p w:rsidR="00E37578" w:rsidRPr="00E37578" w:rsidRDefault="00E37578" w:rsidP="00D41DD5">
      <w:pPr>
        <w:widowControl/>
        <w:rPr>
          <w:rFonts w:ascii="Times New Roman" w:hAnsi="Times New Roman"/>
          <w:szCs w:val="24"/>
        </w:rPr>
      </w:pPr>
      <w:r w:rsidRPr="00E37578">
        <w:rPr>
          <w:rFonts w:ascii="Times New Roman" w:hAnsi="Times New Roman"/>
          <w:szCs w:val="24"/>
        </w:rPr>
        <w:br w:type="page"/>
      </w:r>
    </w:p>
    <w:p w:rsidR="00155239" w:rsidRPr="00E37578" w:rsidRDefault="00FE7E3E" w:rsidP="00D41DD5">
      <w:pPr>
        <w:widowControl/>
        <w:rPr>
          <w:rFonts w:ascii="Times New Roman" w:hAnsi="Times New Roman"/>
          <w:b/>
          <w:szCs w:val="24"/>
        </w:rPr>
      </w:pPr>
      <w:r>
        <w:rPr>
          <w:rFonts w:ascii="Times New Roman" w:hAnsi="Times New Roman"/>
          <w:b/>
          <w:szCs w:val="24"/>
        </w:rPr>
        <w:lastRenderedPageBreak/>
        <w:t>I</w:t>
      </w:r>
      <w:r w:rsidR="00155239" w:rsidRPr="00E37578">
        <w:rPr>
          <w:rFonts w:ascii="Times New Roman" w:hAnsi="Times New Roman"/>
          <w:b/>
          <w:szCs w:val="24"/>
        </w:rPr>
        <w:t>V.</w:t>
      </w:r>
      <w:r w:rsidR="00155239" w:rsidRPr="00E37578">
        <w:rPr>
          <w:rFonts w:ascii="Times New Roman" w:hAnsi="Times New Roman"/>
          <w:b/>
          <w:szCs w:val="24"/>
        </w:rPr>
        <w:tab/>
      </w:r>
      <w:r w:rsidR="00AC5FEE" w:rsidRPr="00E37578">
        <w:rPr>
          <w:rFonts w:ascii="Times New Roman" w:hAnsi="Times New Roman"/>
          <w:b/>
          <w:szCs w:val="24"/>
        </w:rPr>
        <w:t>ORGANIZATION FINANCIAL INFORMATION</w:t>
      </w:r>
    </w:p>
    <w:p w:rsidR="00155239" w:rsidRPr="00E37578" w:rsidRDefault="00155239" w:rsidP="00D41DD5">
      <w:pPr>
        <w:widowControl/>
        <w:rPr>
          <w:rFonts w:ascii="Times New Roman" w:hAnsi="Times New Roman"/>
          <w:szCs w:val="24"/>
        </w:rPr>
      </w:pPr>
    </w:p>
    <w:p w:rsidR="008F45D1" w:rsidRDefault="00D41DD5" w:rsidP="00D41DD5">
      <w:pPr>
        <w:widowControl/>
        <w:rPr>
          <w:rFonts w:ascii="Times New Roman" w:hAnsi="Times New Roman"/>
          <w:b/>
          <w:szCs w:val="24"/>
        </w:rPr>
      </w:pPr>
      <w:r w:rsidRPr="00E37578">
        <w:rPr>
          <w:rFonts w:ascii="Times New Roman" w:hAnsi="Times New Roman"/>
          <w:b/>
          <w:szCs w:val="24"/>
        </w:rPr>
        <w:t>Organization budget (for current year)</w:t>
      </w:r>
      <w:r w:rsidRPr="00E37578">
        <w:rPr>
          <w:rFonts w:ascii="Times New Roman" w:hAnsi="Times New Roman"/>
          <w:b/>
          <w:szCs w:val="24"/>
        </w:rPr>
        <w:tab/>
      </w:r>
      <w:r w:rsidR="00C6699D">
        <w:rPr>
          <w:rFonts w:ascii="Times New Roman" w:hAnsi="Times New Roman"/>
          <w:b/>
          <w:szCs w:val="24"/>
        </w:rPr>
        <w:t>_____________________________</w:t>
      </w:r>
      <w:r w:rsidR="007C22EB">
        <w:rPr>
          <w:rFonts w:ascii="Times New Roman" w:hAnsi="Times New Roman"/>
          <w:b/>
          <w:szCs w:val="24"/>
        </w:rPr>
        <w:t xml:space="preserve">. </w:t>
      </w:r>
      <w:r w:rsidRPr="00E37578">
        <w:rPr>
          <w:rFonts w:ascii="Times New Roman" w:hAnsi="Times New Roman"/>
          <w:b/>
          <w:szCs w:val="24"/>
        </w:rPr>
        <w:t>Link to your organization’s IRS Form 990</w:t>
      </w:r>
      <w:r w:rsidR="00DB1974" w:rsidRPr="00E37578">
        <w:rPr>
          <w:rFonts w:ascii="Times New Roman" w:hAnsi="Times New Roman"/>
          <w:b/>
          <w:szCs w:val="24"/>
        </w:rPr>
        <w:t xml:space="preserve"> </w:t>
      </w:r>
      <w:r w:rsidR="00245093">
        <w:rPr>
          <w:rFonts w:ascii="Times New Roman" w:hAnsi="Times New Roman"/>
          <w:b/>
          <w:szCs w:val="24"/>
        </w:rPr>
        <w:t>o</w:t>
      </w:r>
      <w:r w:rsidR="00245093" w:rsidRPr="00E37578">
        <w:rPr>
          <w:rFonts w:ascii="Times New Roman" w:hAnsi="Times New Roman"/>
          <w:b/>
          <w:szCs w:val="24"/>
        </w:rPr>
        <w:t>r most</w:t>
      </w:r>
      <w:r w:rsidR="003D045C" w:rsidRPr="00E37578">
        <w:rPr>
          <w:rFonts w:ascii="Times New Roman" w:hAnsi="Times New Roman"/>
          <w:b/>
          <w:szCs w:val="24"/>
        </w:rPr>
        <w:t xml:space="preserve"> recent audited </w:t>
      </w:r>
      <w:r w:rsidR="00E855F7" w:rsidRPr="00E37578">
        <w:rPr>
          <w:rFonts w:ascii="Times New Roman" w:hAnsi="Times New Roman"/>
          <w:b/>
          <w:szCs w:val="24"/>
        </w:rPr>
        <w:t>financia</w:t>
      </w:r>
      <w:r w:rsidR="00E855F7">
        <w:rPr>
          <w:rFonts w:ascii="Times New Roman" w:hAnsi="Times New Roman"/>
          <w:b/>
          <w:szCs w:val="24"/>
        </w:rPr>
        <w:t>ls</w:t>
      </w:r>
      <w:r w:rsidRPr="00E37578">
        <w:rPr>
          <w:rFonts w:ascii="Times New Roman" w:hAnsi="Times New Roman"/>
          <w:b/>
          <w:szCs w:val="24"/>
        </w:rPr>
        <w:t xml:space="preserve">:  </w:t>
      </w:r>
      <w:r w:rsidRPr="00E37578">
        <w:rPr>
          <w:rFonts w:ascii="Times New Roman" w:hAnsi="Times New Roman"/>
          <w:szCs w:val="24"/>
        </w:rPr>
        <w:t>__</w:t>
      </w:r>
      <w:r w:rsidR="007C22EB">
        <w:rPr>
          <w:rFonts w:ascii="Times New Roman" w:hAnsi="Times New Roman"/>
          <w:szCs w:val="24"/>
        </w:rPr>
        <w:t>______________________</w:t>
      </w:r>
      <w:r w:rsidR="00DB1974" w:rsidRPr="00E37578">
        <w:rPr>
          <w:rFonts w:ascii="Times New Roman" w:hAnsi="Times New Roman"/>
          <w:szCs w:val="24"/>
        </w:rPr>
        <w:t xml:space="preserve">. </w:t>
      </w:r>
      <w:r w:rsidR="00DB1974" w:rsidRPr="00D439DD">
        <w:rPr>
          <w:rFonts w:ascii="Times New Roman" w:hAnsi="Times New Roman"/>
          <w:i/>
          <w:szCs w:val="24"/>
        </w:rPr>
        <w:t xml:space="preserve">If you are unable to provide a link, you may send </w:t>
      </w:r>
      <w:r w:rsidR="00CB464E" w:rsidRPr="00D439DD">
        <w:rPr>
          <w:rFonts w:ascii="Times New Roman" w:hAnsi="Times New Roman"/>
          <w:i/>
          <w:szCs w:val="24"/>
        </w:rPr>
        <w:t>financial</w:t>
      </w:r>
      <w:r w:rsidR="00DB1974" w:rsidRPr="00D439DD">
        <w:rPr>
          <w:rFonts w:ascii="Times New Roman" w:hAnsi="Times New Roman"/>
          <w:i/>
          <w:szCs w:val="24"/>
        </w:rPr>
        <w:t xml:space="preserve"> </w:t>
      </w:r>
      <w:r w:rsidR="00CB464E" w:rsidRPr="00D439DD">
        <w:rPr>
          <w:rFonts w:ascii="Times New Roman" w:hAnsi="Times New Roman"/>
          <w:i/>
          <w:szCs w:val="24"/>
        </w:rPr>
        <w:t>information</w:t>
      </w:r>
      <w:r w:rsidR="00DB1974" w:rsidRPr="00D439DD">
        <w:rPr>
          <w:rFonts w:ascii="Times New Roman" w:hAnsi="Times New Roman"/>
          <w:i/>
          <w:szCs w:val="24"/>
        </w:rPr>
        <w:t xml:space="preserve"> in a </w:t>
      </w:r>
      <w:r w:rsidR="00245093" w:rsidRPr="00D439DD">
        <w:rPr>
          <w:rFonts w:ascii="Times New Roman" w:hAnsi="Times New Roman"/>
          <w:i/>
          <w:szCs w:val="24"/>
        </w:rPr>
        <w:t>separate</w:t>
      </w:r>
      <w:r w:rsidR="00DB1974" w:rsidRPr="00D439DD">
        <w:rPr>
          <w:rFonts w:ascii="Times New Roman" w:hAnsi="Times New Roman"/>
          <w:i/>
          <w:szCs w:val="24"/>
        </w:rPr>
        <w:t xml:space="preserve"> PDF.</w:t>
      </w:r>
      <w:r w:rsidR="00B04E36">
        <w:rPr>
          <w:rFonts w:ascii="Times New Roman" w:hAnsi="Times New Roman"/>
          <w:i/>
          <w:szCs w:val="24"/>
        </w:rPr>
        <w:t xml:space="preserve"> </w:t>
      </w:r>
      <w:r w:rsidR="00CB464E" w:rsidRPr="00C6699D">
        <w:rPr>
          <w:rFonts w:ascii="Times New Roman" w:hAnsi="Times New Roman"/>
          <w:b/>
          <w:szCs w:val="24"/>
        </w:rPr>
        <w:t>Please also send as a separate PDF evidence of your tax exemption status.</w:t>
      </w:r>
      <w:r w:rsidRPr="00C6699D">
        <w:rPr>
          <w:rFonts w:ascii="Times New Roman" w:hAnsi="Times New Roman"/>
          <w:b/>
          <w:szCs w:val="24"/>
        </w:rPr>
        <w:br/>
      </w:r>
    </w:p>
    <w:p w:rsidR="00245093" w:rsidRDefault="00D1761E" w:rsidP="00D41DD5">
      <w:pPr>
        <w:widowControl/>
        <w:rPr>
          <w:rFonts w:ascii="Times New Roman" w:hAnsi="Times New Roman"/>
          <w:b/>
          <w:szCs w:val="24"/>
        </w:rPr>
      </w:pPr>
      <w:r w:rsidRPr="00E37578">
        <w:rPr>
          <w:rFonts w:ascii="Times New Roman" w:hAnsi="Times New Roman"/>
          <w:b/>
          <w:szCs w:val="24"/>
        </w:rPr>
        <w:t xml:space="preserve">V. </w:t>
      </w:r>
      <w:r w:rsidRPr="00E37578">
        <w:rPr>
          <w:rFonts w:ascii="Times New Roman" w:hAnsi="Times New Roman"/>
          <w:b/>
          <w:szCs w:val="24"/>
        </w:rPr>
        <w:tab/>
      </w:r>
      <w:r w:rsidR="00AC5FEE" w:rsidRPr="00E37578">
        <w:rPr>
          <w:rFonts w:ascii="Times New Roman" w:hAnsi="Times New Roman"/>
          <w:b/>
          <w:szCs w:val="24"/>
        </w:rPr>
        <w:t xml:space="preserve">CONTACT INFORMATION: </w:t>
      </w:r>
    </w:p>
    <w:p w:rsidR="00245093" w:rsidRDefault="00245093" w:rsidP="00D41DD5">
      <w:pPr>
        <w:widowControl/>
        <w:rPr>
          <w:rFonts w:ascii="Times New Roman" w:hAnsi="Times New Roman"/>
          <w:b/>
          <w:szCs w:val="24"/>
        </w:rPr>
      </w:pPr>
    </w:p>
    <w:p w:rsidR="00D1761E" w:rsidRPr="00E37578" w:rsidRDefault="00245093" w:rsidP="00D41DD5">
      <w:pPr>
        <w:widowControl/>
        <w:rPr>
          <w:rFonts w:ascii="Times New Roman" w:hAnsi="Times New Roman"/>
          <w:b/>
          <w:szCs w:val="24"/>
        </w:rPr>
      </w:pPr>
      <w:r>
        <w:rPr>
          <w:rFonts w:ascii="Times New Roman" w:hAnsi="Times New Roman"/>
          <w:b/>
          <w:szCs w:val="24"/>
        </w:rPr>
        <w:t>Please provide name, t</w:t>
      </w:r>
      <w:r w:rsidR="00D1761E" w:rsidRPr="00E37578">
        <w:rPr>
          <w:rFonts w:ascii="Times New Roman" w:hAnsi="Times New Roman"/>
          <w:b/>
          <w:szCs w:val="24"/>
        </w:rPr>
        <w:t xml:space="preserve">itle, email and </w:t>
      </w:r>
      <w:r w:rsidRPr="00E37578">
        <w:rPr>
          <w:rFonts w:ascii="Times New Roman" w:hAnsi="Times New Roman"/>
          <w:b/>
          <w:szCs w:val="24"/>
        </w:rPr>
        <w:t>telephone</w:t>
      </w:r>
      <w:r>
        <w:rPr>
          <w:rFonts w:ascii="Times New Roman" w:hAnsi="Times New Roman"/>
          <w:b/>
          <w:szCs w:val="24"/>
        </w:rPr>
        <w:t xml:space="preserve"> number for the best person to c</w:t>
      </w:r>
      <w:r w:rsidR="00D1761E" w:rsidRPr="00E37578">
        <w:rPr>
          <w:rFonts w:ascii="Times New Roman" w:hAnsi="Times New Roman"/>
          <w:b/>
          <w:szCs w:val="24"/>
        </w:rPr>
        <w:t>ontact regarding the Application</w:t>
      </w:r>
      <w:r>
        <w:rPr>
          <w:rFonts w:ascii="Times New Roman" w:hAnsi="Times New Roman"/>
          <w:b/>
          <w:szCs w:val="24"/>
        </w:rPr>
        <w:t xml:space="preserve"> and </w:t>
      </w:r>
      <w:r w:rsidR="00C6699D">
        <w:rPr>
          <w:rFonts w:ascii="Times New Roman" w:hAnsi="Times New Roman"/>
          <w:b/>
          <w:szCs w:val="24"/>
        </w:rPr>
        <w:t xml:space="preserve">a second contact </w:t>
      </w:r>
      <w:r w:rsidR="00D41DD5" w:rsidRPr="00E37578">
        <w:rPr>
          <w:rFonts w:ascii="Times New Roman" w:hAnsi="Times New Roman"/>
          <w:b/>
          <w:szCs w:val="24"/>
        </w:rPr>
        <w:t xml:space="preserve">person for </w:t>
      </w:r>
      <w:r w:rsidR="00AD0ABC">
        <w:rPr>
          <w:rFonts w:ascii="Times New Roman" w:hAnsi="Times New Roman"/>
          <w:b/>
          <w:szCs w:val="24"/>
        </w:rPr>
        <w:t xml:space="preserve">your </w:t>
      </w:r>
      <w:r w:rsidR="00D41DD5" w:rsidRPr="00E37578">
        <w:rPr>
          <w:rFonts w:ascii="Times New Roman" w:hAnsi="Times New Roman"/>
          <w:b/>
          <w:szCs w:val="24"/>
        </w:rPr>
        <w:t>organization</w:t>
      </w:r>
    </w:p>
    <w:p w:rsidR="00D1761E" w:rsidRPr="00E37578" w:rsidRDefault="00D1761E" w:rsidP="00D41DD5">
      <w:pPr>
        <w:widowControl/>
        <w:rPr>
          <w:rFonts w:ascii="Times New Roman" w:hAnsi="Times New Roman"/>
          <w:b/>
          <w:szCs w:val="24"/>
        </w:rPr>
      </w:pPr>
    </w:p>
    <w:p w:rsidR="00C6699D" w:rsidRPr="00554B02" w:rsidRDefault="00C6699D" w:rsidP="00C6699D">
      <w:pPr>
        <w:widowControl/>
        <w:rPr>
          <w:rFonts w:ascii="Times New Roman" w:hAnsi="Times New Roman"/>
          <w:szCs w:val="24"/>
        </w:rPr>
      </w:pPr>
      <w:r w:rsidRPr="00554B02">
        <w:rPr>
          <w:rFonts w:ascii="Times New Roman" w:hAnsi="Times New Roman"/>
          <w:szCs w:val="24"/>
        </w:rPr>
        <w:t>__________________________________________________________________</w:t>
      </w:r>
    </w:p>
    <w:p w:rsidR="00C6699D" w:rsidRPr="00554B02" w:rsidRDefault="00D439DD" w:rsidP="000440E8">
      <w:pPr>
        <w:widowControl/>
        <w:spacing w:after="120"/>
        <w:rPr>
          <w:rFonts w:ascii="Times New Roman" w:hAnsi="Times New Roman"/>
          <w:szCs w:val="24"/>
        </w:rPr>
      </w:pPr>
      <w:r w:rsidRPr="00554B02">
        <w:rPr>
          <w:rFonts w:ascii="Times New Roman" w:hAnsi="Times New Roman"/>
          <w:szCs w:val="24"/>
        </w:rPr>
        <w:t xml:space="preserve">Contact </w:t>
      </w:r>
      <w:r w:rsidR="00C6699D" w:rsidRPr="00554B02">
        <w:rPr>
          <w:rFonts w:ascii="Times New Roman" w:hAnsi="Times New Roman"/>
          <w:szCs w:val="24"/>
        </w:rPr>
        <w:t>Name</w:t>
      </w:r>
      <w:r w:rsidR="00C6699D" w:rsidRPr="00554B02">
        <w:rPr>
          <w:rFonts w:ascii="Times New Roman" w:hAnsi="Times New Roman"/>
          <w:szCs w:val="24"/>
        </w:rPr>
        <w:tab/>
      </w:r>
      <w:r w:rsidR="00C6699D" w:rsidRPr="00554B02">
        <w:rPr>
          <w:rFonts w:ascii="Times New Roman" w:hAnsi="Times New Roman"/>
          <w:szCs w:val="24"/>
        </w:rPr>
        <w:tab/>
      </w:r>
      <w:r w:rsidR="00C6699D" w:rsidRPr="00554B02">
        <w:rPr>
          <w:rFonts w:ascii="Times New Roman" w:hAnsi="Times New Roman"/>
          <w:szCs w:val="24"/>
        </w:rPr>
        <w:tab/>
      </w:r>
      <w:r w:rsidR="00C6699D" w:rsidRPr="00554B02">
        <w:rPr>
          <w:rFonts w:ascii="Times New Roman" w:hAnsi="Times New Roman"/>
          <w:szCs w:val="24"/>
        </w:rPr>
        <w:tab/>
      </w:r>
      <w:r w:rsidR="00C6699D" w:rsidRPr="00554B02">
        <w:rPr>
          <w:rFonts w:ascii="Times New Roman" w:hAnsi="Times New Roman"/>
          <w:szCs w:val="24"/>
        </w:rPr>
        <w:tab/>
        <w:t>Title</w:t>
      </w:r>
    </w:p>
    <w:p w:rsidR="00C6699D" w:rsidRPr="00554B02" w:rsidRDefault="00C6699D" w:rsidP="00C6699D">
      <w:pPr>
        <w:widowControl/>
        <w:rPr>
          <w:rFonts w:ascii="Times New Roman" w:hAnsi="Times New Roman"/>
          <w:szCs w:val="24"/>
        </w:rPr>
      </w:pPr>
      <w:r w:rsidRPr="00554B02">
        <w:rPr>
          <w:rFonts w:ascii="Times New Roman" w:hAnsi="Times New Roman"/>
          <w:szCs w:val="24"/>
        </w:rPr>
        <w:t>__________________________________________________________________</w:t>
      </w:r>
    </w:p>
    <w:p w:rsidR="00C6699D" w:rsidRPr="00554B02" w:rsidRDefault="000440E8" w:rsidP="00554B02">
      <w:pPr>
        <w:widowControl/>
        <w:spacing w:line="360" w:lineRule="auto"/>
        <w:rPr>
          <w:rFonts w:ascii="Times New Roman" w:hAnsi="Times New Roman"/>
          <w:szCs w:val="24"/>
        </w:rPr>
      </w:pPr>
      <w:r>
        <w:rPr>
          <w:rFonts w:ascii="Times New Roman" w:hAnsi="Times New Roman"/>
          <w:szCs w:val="24"/>
        </w:rPr>
        <w:t>Telephone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D80CFC">
        <w:rPr>
          <w:rFonts w:ascii="Times New Roman" w:hAnsi="Times New Roman"/>
          <w:szCs w:val="24"/>
        </w:rPr>
        <w:t>Email</w:t>
      </w:r>
      <w:r w:rsidR="00C6699D" w:rsidRPr="00554B02">
        <w:rPr>
          <w:rFonts w:ascii="Times New Roman" w:hAnsi="Times New Roman"/>
          <w:szCs w:val="24"/>
        </w:rPr>
        <w:t xml:space="preserve"> </w:t>
      </w:r>
    </w:p>
    <w:p w:rsidR="00C6699D" w:rsidRPr="00554B02" w:rsidRDefault="00C6699D" w:rsidP="00C6699D">
      <w:pPr>
        <w:widowControl/>
        <w:rPr>
          <w:rFonts w:ascii="Times New Roman" w:hAnsi="Times New Roman"/>
          <w:szCs w:val="24"/>
        </w:rPr>
      </w:pPr>
      <w:r w:rsidRPr="00554B02">
        <w:rPr>
          <w:rFonts w:ascii="Times New Roman" w:hAnsi="Times New Roman"/>
          <w:szCs w:val="24"/>
        </w:rPr>
        <w:t>__________________________________________________________________</w:t>
      </w:r>
    </w:p>
    <w:p w:rsidR="00C6699D" w:rsidRPr="00554B02" w:rsidRDefault="00D439DD" w:rsidP="00554B02">
      <w:pPr>
        <w:widowControl/>
        <w:spacing w:line="360" w:lineRule="auto"/>
        <w:rPr>
          <w:rFonts w:ascii="Times New Roman" w:hAnsi="Times New Roman"/>
          <w:szCs w:val="24"/>
        </w:rPr>
      </w:pPr>
      <w:r w:rsidRPr="00554B02">
        <w:rPr>
          <w:rFonts w:ascii="Times New Roman" w:hAnsi="Times New Roman"/>
          <w:szCs w:val="24"/>
        </w:rPr>
        <w:t xml:space="preserve">Second Contact </w:t>
      </w:r>
      <w:r w:rsidR="00C6699D" w:rsidRPr="00554B02">
        <w:rPr>
          <w:rFonts w:ascii="Times New Roman" w:hAnsi="Times New Roman"/>
          <w:szCs w:val="24"/>
        </w:rPr>
        <w:t>Name</w:t>
      </w:r>
      <w:r w:rsidR="00C6699D" w:rsidRPr="00554B02">
        <w:rPr>
          <w:rFonts w:ascii="Times New Roman" w:hAnsi="Times New Roman"/>
          <w:szCs w:val="24"/>
        </w:rPr>
        <w:tab/>
      </w:r>
      <w:r w:rsidR="00C6699D" w:rsidRPr="00554B02">
        <w:rPr>
          <w:rFonts w:ascii="Times New Roman" w:hAnsi="Times New Roman"/>
          <w:szCs w:val="24"/>
        </w:rPr>
        <w:tab/>
      </w:r>
      <w:r w:rsidR="00C6699D" w:rsidRPr="00554B02">
        <w:rPr>
          <w:rFonts w:ascii="Times New Roman" w:hAnsi="Times New Roman"/>
          <w:szCs w:val="24"/>
        </w:rPr>
        <w:tab/>
      </w:r>
      <w:r w:rsidR="00C6699D" w:rsidRPr="00554B02">
        <w:rPr>
          <w:rFonts w:ascii="Times New Roman" w:hAnsi="Times New Roman"/>
          <w:szCs w:val="24"/>
        </w:rPr>
        <w:tab/>
        <w:t>Title</w:t>
      </w:r>
    </w:p>
    <w:p w:rsidR="00C6699D" w:rsidRPr="00554B02" w:rsidRDefault="00C6699D" w:rsidP="00C6699D">
      <w:pPr>
        <w:widowControl/>
        <w:rPr>
          <w:rFonts w:ascii="Times New Roman" w:hAnsi="Times New Roman"/>
          <w:szCs w:val="24"/>
        </w:rPr>
      </w:pPr>
      <w:r w:rsidRPr="00554B02">
        <w:rPr>
          <w:rFonts w:ascii="Times New Roman" w:hAnsi="Times New Roman"/>
          <w:szCs w:val="24"/>
        </w:rPr>
        <w:t>__________________________________________________________________</w:t>
      </w:r>
    </w:p>
    <w:p w:rsidR="00C6699D" w:rsidRPr="00554B02" w:rsidRDefault="00C6699D" w:rsidP="00C6699D">
      <w:pPr>
        <w:widowControl/>
        <w:rPr>
          <w:rFonts w:ascii="Times New Roman" w:hAnsi="Times New Roman"/>
          <w:szCs w:val="24"/>
        </w:rPr>
      </w:pPr>
      <w:r w:rsidRPr="00554B02">
        <w:rPr>
          <w:rFonts w:ascii="Times New Roman" w:hAnsi="Times New Roman"/>
          <w:szCs w:val="24"/>
        </w:rPr>
        <w:t>Tel</w:t>
      </w:r>
      <w:r w:rsidR="000440E8">
        <w:rPr>
          <w:rFonts w:ascii="Times New Roman" w:hAnsi="Times New Roman"/>
          <w:szCs w:val="24"/>
        </w:rPr>
        <w:t>ephone</w:t>
      </w:r>
      <w:r w:rsidR="000440E8">
        <w:rPr>
          <w:rFonts w:ascii="Times New Roman" w:hAnsi="Times New Roman"/>
          <w:szCs w:val="24"/>
        </w:rPr>
        <w:tab/>
      </w:r>
      <w:r w:rsidR="000440E8">
        <w:rPr>
          <w:rFonts w:ascii="Times New Roman" w:hAnsi="Times New Roman"/>
          <w:szCs w:val="24"/>
        </w:rPr>
        <w:tab/>
      </w:r>
      <w:r w:rsidR="000440E8">
        <w:rPr>
          <w:rFonts w:ascii="Times New Roman" w:hAnsi="Times New Roman"/>
          <w:szCs w:val="24"/>
        </w:rPr>
        <w:tab/>
      </w:r>
      <w:r w:rsidR="000440E8">
        <w:rPr>
          <w:rFonts w:ascii="Times New Roman" w:hAnsi="Times New Roman"/>
          <w:szCs w:val="24"/>
        </w:rPr>
        <w:tab/>
      </w:r>
      <w:r w:rsidR="000440E8">
        <w:rPr>
          <w:rFonts w:ascii="Times New Roman" w:hAnsi="Times New Roman"/>
          <w:szCs w:val="24"/>
        </w:rPr>
        <w:tab/>
      </w:r>
      <w:r w:rsidR="00D80CFC">
        <w:rPr>
          <w:rFonts w:ascii="Times New Roman" w:hAnsi="Times New Roman"/>
          <w:szCs w:val="24"/>
        </w:rPr>
        <w:t>Email</w:t>
      </w:r>
      <w:r w:rsidRPr="00554B02">
        <w:rPr>
          <w:rFonts w:ascii="Times New Roman" w:hAnsi="Times New Roman"/>
          <w:szCs w:val="24"/>
        </w:rPr>
        <w:t xml:space="preserve"> </w:t>
      </w:r>
    </w:p>
    <w:p w:rsidR="002030EF" w:rsidRDefault="002030EF" w:rsidP="00C6699D">
      <w:pPr>
        <w:widowControl/>
        <w:rPr>
          <w:rFonts w:ascii="Times New Roman" w:hAnsi="Times New Roman"/>
          <w:szCs w:val="24"/>
        </w:rPr>
      </w:pPr>
    </w:p>
    <w:p w:rsidR="00245093" w:rsidRPr="00E855F7" w:rsidRDefault="000528DD" w:rsidP="00245093">
      <w:pPr>
        <w:widowControl/>
        <w:rPr>
          <w:rFonts w:ascii="Times New Roman" w:hAnsi="Times New Roman"/>
          <w:b/>
          <w:szCs w:val="24"/>
        </w:rPr>
      </w:pPr>
      <w:r w:rsidRPr="000528DD">
        <w:rPr>
          <w:rFonts w:ascii="Times New Roman" w:hAnsi="Times New Roman"/>
          <w:b/>
          <w:szCs w:val="24"/>
        </w:rPr>
        <w:t>VI.</w:t>
      </w:r>
      <w:r w:rsidRPr="000528DD">
        <w:rPr>
          <w:rFonts w:ascii="Times New Roman" w:hAnsi="Times New Roman"/>
          <w:b/>
          <w:szCs w:val="24"/>
        </w:rPr>
        <w:tab/>
        <w:t>CERTIFICATION.</w:t>
      </w:r>
      <w:r w:rsidRPr="00E855F7">
        <w:rPr>
          <w:rFonts w:ascii="Times New Roman" w:hAnsi="Times New Roman"/>
          <w:b/>
          <w:szCs w:val="24"/>
        </w:rPr>
        <w:t xml:space="preserve"> </w:t>
      </w:r>
    </w:p>
    <w:p w:rsidR="00245093" w:rsidRDefault="00245093" w:rsidP="00245093">
      <w:pPr>
        <w:widowControl/>
        <w:rPr>
          <w:rFonts w:ascii="Times New Roman" w:hAnsi="Times New Roman"/>
          <w:szCs w:val="24"/>
        </w:rPr>
      </w:pPr>
    </w:p>
    <w:p w:rsidR="00245093" w:rsidRDefault="00CB464E" w:rsidP="00245093">
      <w:pPr>
        <w:widowControl/>
        <w:rPr>
          <w:rFonts w:ascii="Times New Roman" w:hAnsi="Times New Roman"/>
          <w:b/>
          <w:szCs w:val="24"/>
        </w:rPr>
      </w:pPr>
      <w:r w:rsidRPr="00AC5FEE">
        <w:rPr>
          <w:rFonts w:ascii="Times New Roman" w:hAnsi="Times New Roman"/>
          <w:b/>
          <w:szCs w:val="24"/>
        </w:rPr>
        <w:t xml:space="preserve">By signing below, </w:t>
      </w:r>
      <w:r w:rsidR="00AC5FEE">
        <w:rPr>
          <w:rFonts w:ascii="Times New Roman" w:hAnsi="Times New Roman"/>
          <w:b/>
          <w:szCs w:val="24"/>
        </w:rPr>
        <w:t>t</w:t>
      </w:r>
      <w:r w:rsidR="00C6699D" w:rsidRPr="00AC5FEE">
        <w:rPr>
          <w:rFonts w:ascii="Times New Roman" w:hAnsi="Times New Roman"/>
          <w:b/>
          <w:szCs w:val="24"/>
        </w:rPr>
        <w:t xml:space="preserve">he applicant acknowledges that the Foundation is relying </w:t>
      </w:r>
      <w:r w:rsidR="00AD0ABC">
        <w:rPr>
          <w:rFonts w:ascii="Times New Roman" w:hAnsi="Times New Roman"/>
          <w:b/>
          <w:szCs w:val="24"/>
        </w:rPr>
        <w:t>on</w:t>
      </w:r>
      <w:r w:rsidR="00AD0ABC" w:rsidRPr="00AC5FEE">
        <w:rPr>
          <w:rFonts w:ascii="Times New Roman" w:hAnsi="Times New Roman"/>
          <w:b/>
          <w:szCs w:val="24"/>
        </w:rPr>
        <w:t xml:space="preserve"> </w:t>
      </w:r>
      <w:r w:rsidR="00C6699D" w:rsidRPr="00AC5FEE">
        <w:rPr>
          <w:rFonts w:ascii="Times New Roman" w:hAnsi="Times New Roman"/>
          <w:b/>
          <w:szCs w:val="24"/>
        </w:rPr>
        <w:t>the information contained in this grant application and represents and warrants that any information provid</w:t>
      </w:r>
      <w:r w:rsidR="00AC5FEE">
        <w:rPr>
          <w:rFonts w:ascii="Times New Roman" w:hAnsi="Times New Roman"/>
          <w:b/>
          <w:szCs w:val="24"/>
        </w:rPr>
        <w:t>ed in this application</w:t>
      </w:r>
      <w:r w:rsidR="00554B02">
        <w:rPr>
          <w:rFonts w:ascii="Times New Roman" w:hAnsi="Times New Roman"/>
          <w:b/>
          <w:szCs w:val="24"/>
        </w:rPr>
        <w:t xml:space="preserve"> and </w:t>
      </w:r>
      <w:r w:rsidR="00C6699D" w:rsidRPr="00AC5FEE">
        <w:rPr>
          <w:rFonts w:ascii="Times New Roman" w:hAnsi="Times New Roman"/>
          <w:b/>
          <w:szCs w:val="24"/>
        </w:rPr>
        <w:t>the accompanying attachments is true and accurate in all respect</w:t>
      </w:r>
      <w:r w:rsidR="00AC5FEE">
        <w:rPr>
          <w:rFonts w:ascii="Times New Roman" w:hAnsi="Times New Roman"/>
          <w:b/>
          <w:szCs w:val="24"/>
        </w:rPr>
        <w:t xml:space="preserve">s. </w:t>
      </w:r>
      <w:r w:rsidR="00C6699D" w:rsidRPr="00AC5FEE">
        <w:rPr>
          <w:rFonts w:ascii="Times New Roman" w:hAnsi="Times New Roman"/>
          <w:b/>
          <w:szCs w:val="24"/>
        </w:rPr>
        <w:t xml:space="preserve">The </w:t>
      </w:r>
      <w:r w:rsidR="00554B02">
        <w:rPr>
          <w:rFonts w:ascii="Times New Roman" w:hAnsi="Times New Roman"/>
          <w:b/>
          <w:szCs w:val="24"/>
        </w:rPr>
        <w:t xml:space="preserve">applicant agrees that any additional information provided to the Foundation will be true and accurate in all respects. The </w:t>
      </w:r>
      <w:r w:rsidR="003A40D6">
        <w:rPr>
          <w:rFonts w:ascii="Times New Roman" w:hAnsi="Times New Roman"/>
          <w:b/>
          <w:szCs w:val="24"/>
        </w:rPr>
        <w:t>applicant agrees to promptly notify the Foundation of any material change in circumstances for the</w:t>
      </w:r>
      <w:r w:rsidR="00D80CFC">
        <w:rPr>
          <w:rFonts w:ascii="Times New Roman" w:hAnsi="Times New Roman"/>
          <w:b/>
          <w:szCs w:val="24"/>
        </w:rPr>
        <w:t xml:space="preserve"> applicant or </w:t>
      </w:r>
      <w:r w:rsidR="007C22EB">
        <w:rPr>
          <w:rFonts w:ascii="Times New Roman" w:hAnsi="Times New Roman"/>
          <w:b/>
          <w:szCs w:val="24"/>
        </w:rPr>
        <w:t>the above</w:t>
      </w:r>
      <w:r w:rsidR="003A40D6">
        <w:rPr>
          <w:rFonts w:ascii="Times New Roman" w:hAnsi="Times New Roman"/>
          <w:b/>
          <w:szCs w:val="24"/>
        </w:rPr>
        <w:t xml:space="preserve"> program (including </w:t>
      </w:r>
      <w:r w:rsidR="00D80CFC">
        <w:rPr>
          <w:rFonts w:ascii="Times New Roman" w:hAnsi="Times New Roman"/>
          <w:b/>
          <w:szCs w:val="24"/>
        </w:rPr>
        <w:t>change</w:t>
      </w:r>
      <w:r w:rsidR="007C22EB">
        <w:rPr>
          <w:rFonts w:ascii="Times New Roman" w:hAnsi="Times New Roman"/>
          <w:b/>
          <w:szCs w:val="24"/>
        </w:rPr>
        <w:t>s</w:t>
      </w:r>
      <w:r w:rsidR="00D80CFC">
        <w:rPr>
          <w:rFonts w:ascii="Times New Roman" w:hAnsi="Times New Roman"/>
          <w:b/>
          <w:szCs w:val="24"/>
        </w:rPr>
        <w:t xml:space="preserve"> in applicant’s financial condition or </w:t>
      </w:r>
      <w:r w:rsidR="003A40D6">
        <w:rPr>
          <w:rFonts w:ascii="Times New Roman" w:hAnsi="Times New Roman"/>
          <w:b/>
          <w:szCs w:val="24"/>
        </w:rPr>
        <w:t>material financial changes</w:t>
      </w:r>
      <w:r w:rsidR="00D80CFC">
        <w:rPr>
          <w:rFonts w:ascii="Times New Roman" w:hAnsi="Times New Roman"/>
          <w:b/>
          <w:szCs w:val="24"/>
        </w:rPr>
        <w:t xml:space="preserve"> for </w:t>
      </w:r>
      <w:r w:rsidR="00AD0ABC">
        <w:rPr>
          <w:rFonts w:ascii="Times New Roman" w:hAnsi="Times New Roman"/>
          <w:b/>
          <w:szCs w:val="24"/>
        </w:rPr>
        <w:t xml:space="preserve">the </w:t>
      </w:r>
      <w:r w:rsidR="00D80CFC">
        <w:rPr>
          <w:rFonts w:ascii="Times New Roman" w:hAnsi="Times New Roman"/>
          <w:b/>
          <w:szCs w:val="24"/>
        </w:rPr>
        <w:t>program.)</w:t>
      </w:r>
      <w:r w:rsidR="003A40D6">
        <w:rPr>
          <w:rFonts w:ascii="Times New Roman" w:hAnsi="Times New Roman"/>
          <w:b/>
          <w:szCs w:val="24"/>
        </w:rPr>
        <w:t xml:space="preserve"> The </w:t>
      </w:r>
      <w:r w:rsidR="00C6699D" w:rsidRPr="00AC5FEE">
        <w:rPr>
          <w:rFonts w:ascii="Times New Roman" w:hAnsi="Times New Roman"/>
          <w:b/>
          <w:szCs w:val="24"/>
        </w:rPr>
        <w:t xml:space="preserve">individual signing below </w:t>
      </w:r>
      <w:r w:rsidRPr="00AC5FEE">
        <w:rPr>
          <w:rFonts w:ascii="Times New Roman" w:hAnsi="Times New Roman"/>
          <w:b/>
          <w:szCs w:val="24"/>
        </w:rPr>
        <w:t>r</w:t>
      </w:r>
      <w:r w:rsidR="00AC5FEE" w:rsidRPr="00AC5FEE">
        <w:rPr>
          <w:rFonts w:ascii="Times New Roman" w:hAnsi="Times New Roman"/>
          <w:b/>
          <w:szCs w:val="24"/>
        </w:rPr>
        <w:t xml:space="preserve">epresents and warrants that </w:t>
      </w:r>
      <w:r w:rsidRPr="00AC5FEE">
        <w:rPr>
          <w:rFonts w:ascii="Times New Roman" w:hAnsi="Times New Roman"/>
          <w:b/>
          <w:szCs w:val="24"/>
        </w:rPr>
        <w:t>they are authorized to sign on behalf of the organization</w:t>
      </w:r>
      <w:r w:rsidR="008F2E2C" w:rsidRPr="00AC5FEE">
        <w:rPr>
          <w:rFonts w:ascii="Times New Roman" w:hAnsi="Times New Roman"/>
          <w:b/>
          <w:szCs w:val="24"/>
        </w:rPr>
        <w:t xml:space="preserve"> submitting this grant application</w:t>
      </w:r>
      <w:r w:rsidR="00554B02">
        <w:rPr>
          <w:rFonts w:ascii="Times New Roman" w:hAnsi="Times New Roman"/>
          <w:b/>
          <w:szCs w:val="24"/>
        </w:rPr>
        <w:t>.</w:t>
      </w:r>
    </w:p>
    <w:p w:rsidR="00D439DD" w:rsidRPr="00AC5FEE" w:rsidRDefault="00D439DD" w:rsidP="00245093">
      <w:pPr>
        <w:widowControl/>
        <w:rPr>
          <w:rFonts w:ascii="Times New Roman" w:hAnsi="Times New Roman"/>
          <w:b/>
          <w:szCs w:val="24"/>
        </w:rPr>
      </w:pPr>
    </w:p>
    <w:p w:rsidR="00AC5FEE" w:rsidRPr="000440E8" w:rsidRDefault="00AC5FEE" w:rsidP="00AC5FEE">
      <w:pPr>
        <w:widowControl/>
        <w:rPr>
          <w:rFonts w:ascii="Times New Roman" w:hAnsi="Times New Roman"/>
          <w:szCs w:val="24"/>
        </w:rPr>
      </w:pPr>
      <w:r w:rsidRPr="000440E8">
        <w:rPr>
          <w:rFonts w:ascii="Times New Roman" w:hAnsi="Times New Roman"/>
          <w:szCs w:val="24"/>
        </w:rPr>
        <w:t>__________________________________________________________________</w:t>
      </w:r>
    </w:p>
    <w:p w:rsidR="00CB464E" w:rsidRPr="00554B02" w:rsidRDefault="00CB464E" w:rsidP="00554B02">
      <w:pPr>
        <w:widowControl/>
        <w:spacing w:line="360" w:lineRule="auto"/>
        <w:rPr>
          <w:rFonts w:ascii="Times New Roman" w:hAnsi="Times New Roman"/>
          <w:szCs w:val="24"/>
        </w:rPr>
      </w:pPr>
      <w:r w:rsidRPr="00554B02">
        <w:rPr>
          <w:rFonts w:ascii="Times New Roman" w:hAnsi="Times New Roman"/>
          <w:szCs w:val="24"/>
        </w:rPr>
        <w:t>Signature</w:t>
      </w:r>
      <w:r w:rsidRPr="00554B02">
        <w:rPr>
          <w:rFonts w:ascii="Times New Roman" w:hAnsi="Times New Roman"/>
          <w:szCs w:val="24"/>
        </w:rPr>
        <w:tab/>
      </w:r>
      <w:r w:rsidRPr="00554B02">
        <w:rPr>
          <w:rFonts w:ascii="Times New Roman" w:hAnsi="Times New Roman"/>
          <w:szCs w:val="24"/>
        </w:rPr>
        <w:tab/>
      </w:r>
      <w:r w:rsidRPr="00554B02">
        <w:rPr>
          <w:rFonts w:ascii="Times New Roman" w:hAnsi="Times New Roman"/>
          <w:szCs w:val="24"/>
        </w:rPr>
        <w:tab/>
      </w:r>
      <w:r w:rsidRPr="00554B02">
        <w:rPr>
          <w:rFonts w:ascii="Times New Roman" w:hAnsi="Times New Roman"/>
          <w:szCs w:val="24"/>
        </w:rPr>
        <w:tab/>
      </w:r>
      <w:r w:rsidRPr="00554B02">
        <w:rPr>
          <w:rFonts w:ascii="Times New Roman" w:hAnsi="Times New Roman"/>
          <w:szCs w:val="24"/>
        </w:rPr>
        <w:tab/>
      </w:r>
      <w:r w:rsidRPr="00554B02">
        <w:rPr>
          <w:rFonts w:ascii="Times New Roman" w:hAnsi="Times New Roman"/>
          <w:szCs w:val="24"/>
        </w:rPr>
        <w:tab/>
        <w:t>Date</w:t>
      </w:r>
    </w:p>
    <w:p w:rsidR="00AC5FEE" w:rsidRPr="00554B02" w:rsidRDefault="00AC5FEE" w:rsidP="00AC5FEE">
      <w:pPr>
        <w:widowControl/>
        <w:rPr>
          <w:rFonts w:ascii="Times New Roman" w:hAnsi="Times New Roman"/>
          <w:szCs w:val="24"/>
        </w:rPr>
      </w:pPr>
      <w:r w:rsidRPr="00554B02">
        <w:rPr>
          <w:rFonts w:ascii="Times New Roman" w:hAnsi="Times New Roman"/>
          <w:szCs w:val="24"/>
        </w:rPr>
        <w:t>__________________________________________________________________</w:t>
      </w:r>
    </w:p>
    <w:p w:rsidR="00AC5FEE" w:rsidRPr="00554B02" w:rsidRDefault="00AC5FEE" w:rsidP="00554B02">
      <w:pPr>
        <w:widowControl/>
        <w:spacing w:line="360" w:lineRule="auto"/>
        <w:rPr>
          <w:rFonts w:ascii="Times New Roman" w:hAnsi="Times New Roman"/>
          <w:szCs w:val="24"/>
        </w:rPr>
      </w:pPr>
      <w:r w:rsidRPr="00554B02">
        <w:rPr>
          <w:rFonts w:ascii="Times New Roman" w:hAnsi="Times New Roman"/>
          <w:szCs w:val="24"/>
        </w:rPr>
        <w:t>Name</w:t>
      </w:r>
      <w:r w:rsidRPr="00554B02">
        <w:rPr>
          <w:rFonts w:ascii="Times New Roman" w:hAnsi="Times New Roman"/>
          <w:szCs w:val="24"/>
        </w:rPr>
        <w:tab/>
      </w:r>
      <w:r w:rsidRPr="00554B02">
        <w:rPr>
          <w:rFonts w:ascii="Times New Roman" w:hAnsi="Times New Roman"/>
          <w:szCs w:val="24"/>
        </w:rPr>
        <w:tab/>
      </w:r>
      <w:r w:rsidRPr="00554B02">
        <w:rPr>
          <w:rFonts w:ascii="Times New Roman" w:hAnsi="Times New Roman"/>
          <w:szCs w:val="24"/>
        </w:rPr>
        <w:tab/>
      </w:r>
      <w:r w:rsidRPr="00554B02">
        <w:rPr>
          <w:rFonts w:ascii="Times New Roman" w:hAnsi="Times New Roman"/>
          <w:szCs w:val="24"/>
        </w:rPr>
        <w:tab/>
      </w:r>
      <w:r w:rsidRPr="00554B02">
        <w:rPr>
          <w:rFonts w:ascii="Times New Roman" w:hAnsi="Times New Roman"/>
          <w:szCs w:val="24"/>
        </w:rPr>
        <w:tab/>
      </w:r>
      <w:r w:rsidRPr="00554B02">
        <w:rPr>
          <w:rFonts w:ascii="Times New Roman" w:hAnsi="Times New Roman"/>
          <w:szCs w:val="24"/>
        </w:rPr>
        <w:tab/>
      </w:r>
      <w:r w:rsidRPr="00554B02">
        <w:rPr>
          <w:rFonts w:ascii="Times New Roman" w:hAnsi="Times New Roman"/>
          <w:szCs w:val="24"/>
        </w:rPr>
        <w:tab/>
        <w:t>Title</w:t>
      </w:r>
    </w:p>
    <w:p w:rsidR="00AC5FEE" w:rsidRPr="00554B02" w:rsidRDefault="00AC5FEE" w:rsidP="00AC5FEE">
      <w:pPr>
        <w:widowControl/>
        <w:rPr>
          <w:rFonts w:ascii="Times New Roman" w:hAnsi="Times New Roman"/>
          <w:szCs w:val="24"/>
        </w:rPr>
      </w:pPr>
      <w:r w:rsidRPr="00554B02">
        <w:rPr>
          <w:rFonts w:ascii="Times New Roman" w:hAnsi="Times New Roman"/>
          <w:szCs w:val="24"/>
        </w:rPr>
        <w:t>__________________________________________________________________</w:t>
      </w:r>
    </w:p>
    <w:p w:rsidR="00AC5FEE" w:rsidRPr="00554B02" w:rsidRDefault="00AC5FEE" w:rsidP="00AC5FEE">
      <w:pPr>
        <w:widowControl/>
        <w:rPr>
          <w:rFonts w:ascii="Times New Roman" w:hAnsi="Times New Roman"/>
          <w:szCs w:val="24"/>
        </w:rPr>
      </w:pPr>
      <w:r w:rsidRPr="00554B02">
        <w:rPr>
          <w:rFonts w:ascii="Times New Roman" w:hAnsi="Times New Roman"/>
          <w:szCs w:val="24"/>
        </w:rPr>
        <w:t>Telephone</w:t>
      </w:r>
      <w:r w:rsidRPr="00554B02">
        <w:rPr>
          <w:rFonts w:ascii="Times New Roman" w:hAnsi="Times New Roman"/>
          <w:szCs w:val="24"/>
        </w:rPr>
        <w:tab/>
      </w:r>
      <w:r w:rsidRPr="00554B02">
        <w:rPr>
          <w:rFonts w:ascii="Times New Roman" w:hAnsi="Times New Roman"/>
          <w:szCs w:val="24"/>
        </w:rPr>
        <w:tab/>
      </w:r>
      <w:r w:rsidRPr="00554B02">
        <w:rPr>
          <w:rFonts w:ascii="Times New Roman" w:hAnsi="Times New Roman"/>
          <w:szCs w:val="24"/>
        </w:rPr>
        <w:tab/>
      </w:r>
      <w:r w:rsidRPr="00554B02">
        <w:rPr>
          <w:rFonts w:ascii="Times New Roman" w:hAnsi="Times New Roman"/>
          <w:szCs w:val="24"/>
        </w:rPr>
        <w:tab/>
      </w:r>
      <w:r w:rsidRPr="00554B02">
        <w:rPr>
          <w:rFonts w:ascii="Times New Roman" w:hAnsi="Times New Roman"/>
          <w:szCs w:val="24"/>
        </w:rPr>
        <w:tab/>
      </w:r>
      <w:r w:rsidRPr="00554B02">
        <w:rPr>
          <w:rFonts w:ascii="Times New Roman" w:hAnsi="Times New Roman"/>
          <w:szCs w:val="24"/>
        </w:rPr>
        <w:tab/>
        <w:t xml:space="preserve">Email: </w:t>
      </w:r>
    </w:p>
    <w:p w:rsidR="00AC5FEE" w:rsidRDefault="00AC5FEE" w:rsidP="00AC5FEE">
      <w:pPr>
        <w:widowControl/>
        <w:rPr>
          <w:rFonts w:ascii="Times New Roman" w:hAnsi="Times New Roman"/>
          <w:b/>
          <w:szCs w:val="24"/>
        </w:rPr>
      </w:pPr>
    </w:p>
    <w:p w:rsidR="00245093" w:rsidRDefault="00FE7E3E" w:rsidP="00245093">
      <w:pPr>
        <w:widowControl/>
        <w:rPr>
          <w:rFonts w:ascii="Times New Roman" w:hAnsi="Times New Roman"/>
          <w:i/>
          <w:szCs w:val="24"/>
        </w:rPr>
      </w:pPr>
      <w:r>
        <w:rPr>
          <w:rFonts w:ascii="Times New Roman" w:hAnsi="Times New Roman"/>
          <w:szCs w:val="24"/>
        </w:rPr>
        <w:t xml:space="preserve">Please submit </w:t>
      </w:r>
      <w:r w:rsidR="00245093">
        <w:rPr>
          <w:rFonts w:ascii="Times New Roman" w:hAnsi="Times New Roman"/>
          <w:szCs w:val="24"/>
        </w:rPr>
        <w:t xml:space="preserve">electronically in one PDF </w:t>
      </w:r>
      <w:r>
        <w:rPr>
          <w:rFonts w:ascii="Times New Roman" w:hAnsi="Times New Roman"/>
          <w:szCs w:val="24"/>
        </w:rPr>
        <w:t xml:space="preserve">for application and attachments </w:t>
      </w:r>
      <w:r w:rsidR="00245093">
        <w:rPr>
          <w:rFonts w:ascii="Times New Roman" w:hAnsi="Times New Roman"/>
          <w:szCs w:val="24"/>
        </w:rPr>
        <w:t xml:space="preserve">(excluding financial information </w:t>
      </w:r>
      <w:r>
        <w:rPr>
          <w:rFonts w:ascii="Times New Roman" w:hAnsi="Times New Roman"/>
          <w:szCs w:val="24"/>
        </w:rPr>
        <w:t>requested in Section IV)</w:t>
      </w:r>
      <w:r w:rsidR="00245093">
        <w:rPr>
          <w:rFonts w:ascii="Times New Roman" w:hAnsi="Times New Roman"/>
          <w:szCs w:val="24"/>
        </w:rPr>
        <w:t xml:space="preserve"> </w:t>
      </w:r>
      <w:r w:rsidR="007C22EB" w:rsidRPr="00B04E36">
        <w:rPr>
          <w:rFonts w:ascii="Times New Roman" w:hAnsi="Times New Roman"/>
          <w:b/>
          <w:szCs w:val="24"/>
        </w:rPr>
        <w:t xml:space="preserve">by JUNE 1, 2019 </w:t>
      </w:r>
      <w:r w:rsidR="00245093">
        <w:rPr>
          <w:rFonts w:ascii="Times New Roman" w:hAnsi="Times New Roman"/>
          <w:szCs w:val="24"/>
        </w:rPr>
        <w:t>t</w:t>
      </w:r>
      <w:r w:rsidR="00245093" w:rsidRPr="00E37578">
        <w:rPr>
          <w:rFonts w:ascii="Times New Roman" w:hAnsi="Times New Roman"/>
          <w:szCs w:val="24"/>
        </w:rPr>
        <w:t xml:space="preserve">o: Carole McNamara, Communications Director, </w:t>
      </w:r>
      <w:hyperlink r:id="rId10" w:history="1">
        <w:r w:rsidR="00245093" w:rsidRPr="00E37578">
          <w:rPr>
            <w:rStyle w:val="Hyperlink"/>
            <w:rFonts w:ascii="Times New Roman" w:hAnsi="Times New Roman"/>
            <w:szCs w:val="24"/>
          </w:rPr>
          <w:t>cmcnamara@acbfoundation.org</w:t>
        </w:r>
      </w:hyperlink>
      <w:r w:rsidR="00245093" w:rsidRPr="00E37578">
        <w:rPr>
          <w:rFonts w:ascii="Times New Roman" w:hAnsi="Times New Roman"/>
          <w:szCs w:val="24"/>
        </w:rPr>
        <w:t xml:space="preserve"> </w:t>
      </w:r>
      <w:r>
        <w:rPr>
          <w:rFonts w:ascii="Times New Roman" w:hAnsi="Times New Roman"/>
          <w:szCs w:val="24"/>
        </w:rPr>
        <w:t xml:space="preserve"> </w:t>
      </w:r>
      <w:r w:rsidRPr="00FE7E3E">
        <w:rPr>
          <w:rFonts w:ascii="Times New Roman" w:hAnsi="Times New Roman"/>
          <w:i/>
          <w:szCs w:val="24"/>
        </w:rPr>
        <w:t>P</w:t>
      </w:r>
      <w:r w:rsidR="00245093" w:rsidRPr="00FE7E3E">
        <w:rPr>
          <w:rFonts w:ascii="Times New Roman" w:hAnsi="Times New Roman"/>
          <w:i/>
          <w:szCs w:val="24"/>
        </w:rPr>
        <w:t>lease call our office at 434-939-6005 if you do not receive confirmation of receipt of your application within five (5) business days.</w:t>
      </w:r>
      <w:r w:rsidR="00245093" w:rsidRPr="00E37578">
        <w:rPr>
          <w:rFonts w:ascii="Times New Roman" w:hAnsi="Times New Roman"/>
          <w:i/>
          <w:szCs w:val="24"/>
        </w:rPr>
        <w:t xml:space="preserve">  </w:t>
      </w:r>
    </w:p>
    <w:p w:rsidR="007C22EB" w:rsidRPr="007C22EB" w:rsidRDefault="007C22EB" w:rsidP="00245093">
      <w:pPr>
        <w:widowControl/>
        <w:rPr>
          <w:rFonts w:ascii="Times New Roman" w:hAnsi="Times New Roman"/>
          <w:sz w:val="16"/>
          <w:szCs w:val="16"/>
        </w:rPr>
      </w:pPr>
    </w:p>
    <w:p w:rsidR="00D92045" w:rsidRDefault="00D92045" w:rsidP="00FE7E3E">
      <w:pPr>
        <w:jc w:val="center"/>
        <w:rPr>
          <w:rFonts w:ascii="Times New Roman" w:hAnsi="Times New Roman"/>
          <w:szCs w:val="24"/>
        </w:rPr>
      </w:pPr>
      <w:r>
        <w:rPr>
          <w:rFonts w:ascii="Times New Roman" w:hAnsi="Times New Roman"/>
          <w:szCs w:val="24"/>
        </w:rPr>
        <w:br w:type="page"/>
      </w:r>
    </w:p>
    <w:p w:rsidR="00696A33" w:rsidRDefault="00696A33" w:rsidP="00696A33">
      <w:pPr>
        <w:pStyle w:val="CM6"/>
        <w:spacing w:line="460" w:lineRule="atLeast"/>
        <w:jc w:val="center"/>
        <w:rPr>
          <w:b/>
          <w:bCs/>
        </w:rPr>
      </w:pPr>
      <w:r w:rsidRPr="008267F6">
        <w:rPr>
          <w:b/>
          <w:bCs/>
        </w:rPr>
        <w:lastRenderedPageBreak/>
        <w:t>Conditions of Grants</w:t>
      </w:r>
    </w:p>
    <w:p w:rsidR="00696A33" w:rsidRPr="00914189" w:rsidRDefault="00696A33" w:rsidP="00696A33">
      <w:pPr>
        <w:pStyle w:val="Default"/>
      </w:pPr>
    </w:p>
    <w:p w:rsidR="00696A33" w:rsidRPr="008267F6" w:rsidRDefault="00696A33" w:rsidP="00696A33">
      <w:pPr>
        <w:pStyle w:val="Default"/>
      </w:pPr>
      <w:r w:rsidRPr="008267F6">
        <w:t>All grants are subject to the following conditions:</w:t>
      </w:r>
    </w:p>
    <w:p w:rsidR="00696A33" w:rsidRPr="008267F6" w:rsidRDefault="00696A33" w:rsidP="00696A33">
      <w:pPr>
        <w:pStyle w:val="Default"/>
        <w:numPr>
          <w:ilvl w:val="0"/>
          <w:numId w:val="2"/>
        </w:numPr>
      </w:pPr>
      <w:r w:rsidRPr="008267F6">
        <w:t>Only one grant application per grantee will be considered in each calendar year.</w:t>
      </w:r>
    </w:p>
    <w:p w:rsidR="00696A33" w:rsidRPr="008267F6" w:rsidRDefault="00696A33" w:rsidP="00696A33">
      <w:pPr>
        <w:pStyle w:val="Default"/>
        <w:numPr>
          <w:ilvl w:val="0"/>
          <w:numId w:val="2"/>
        </w:numPr>
      </w:pPr>
      <w:r w:rsidRPr="008267F6">
        <w:t xml:space="preserve">Grant awards must be used strictly in accordance with the proposal and budget submitted in writing to the Committee. A grantee must provide </w:t>
      </w:r>
      <w:r w:rsidR="00D92045">
        <w:t>the Foundation with</w:t>
      </w:r>
      <w:r w:rsidRPr="008267F6">
        <w:t xml:space="preserve"> a written request for permission to make any changes or alternate uses of grant funds, and no changes or alternate uses are authorized until approved in writing by the Committee.</w:t>
      </w:r>
    </w:p>
    <w:p w:rsidR="00696A33" w:rsidRPr="008267F6" w:rsidRDefault="00696A33" w:rsidP="00696A33">
      <w:pPr>
        <w:pStyle w:val="Default"/>
        <w:numPr>
          <w:ilvl w:val="0"/>
          <w:numId w:val="2"/>
        </w:numPr>
      </w:pPr>
      <w:r w:rsidRPr="008267F6">
        <w:t>All publications relating to the activity for which a grant is made must acknowledge the support of the College and Foundation.</w:t>
      </w:r>
    </w:p>
    <w:p w:rsidR="00696A33" w:rsidRPr="008267F6" w:rsidRDefault="00696A33" w:rsidP="00696A33">
      <w:pPr>
        <w:pStyle w:val="Default"/>
        <w:numPr>
          <w:ilvl w:val="0"/>
          <w:numId w:val="2"/>
        </w:numPr>
      </w:pPr>
      <w:r w:rsidRPr="008267F6">
        <w:t>Grant funds must be expended by December 31 of the following year. Any unused funds at that time must be returned to the College unless the Committee has provided a written extension of time for such expenditure.</w:t>
      </w:r>
    </w:p>
    <w:p w:rsidR="00696A33" w:rsidRDefault="00696A33" w:rsidP="00696A33">
      <w:pPr>
        <w:pStyle w:val="Default"/>
        <w:numPr>
          <w:ilvl w:val="0"/>
          <w:numId w:val="2"/>
        </w:numPr>
      </w:pPr>
      <w:r w:rsidRPr="008267F6">
        <w:t xml:space="preserve">A final written grant report must be provided to the Committee no later than February 15 after the grant funds have been expended. </w:t>
      </w:r>
      <w:r w:rsidR="00B04E36">
        <w:t xml:space="preserve">For </w:t>
      </w:r>
      <w:r w:rsidRPr="008267F6">
        <w:t xml:space="preserve">grants awarded in 2019, funds must be used by December 31, 2020, and reports are due by February 15, 2021. </w:t>
      </w:r>
    </w:p>
    <w:p w:rsidR="00696A33" w:rsidRDefault="00696A33" w:rsidP="00696A33">
      <w:pPr>
        <w:pStyle w:val="Default"/>
        <w:numPr>
          <w:ilvl w:val="0"/>
          <w:numId w:val="2"/>
        </w:numPr>
      </w:pPr>
      <w:r w:rsidRPr="008267F6">
        <w:t xml:space="preserve">The </w:t>
      </w:r>
      <w:r>
        <w:t xml:space="preserve">written </w:t>
      </w:r>
      <w:r w:rsidRPr="008267F6">
        <w:t>report must be submitted on the Committee’s form, detail the actual expenditures to the approved grant budget, and include specific outcomes from the grant (such as number of programs, volunteers recruited, clients assisted.) No further grants will be considered for an applicant unless all reports for prior years that are due have been received.</w:t>
      </w:r>
      <w:r>
        <w:t xml:space="preserve"> The Committee reserves the right to request additional information or review of any information provided. The grantee agrees to promptly respond to such request</w:t>
      </w:r>
      <w:r w:rsidR="00AD0ABC">
        <w:t>s</w:t>
      </w:r>
      <w:r>
        <w:t xml:space="preserve">. </w:t>
      </w:r>
    </w:p>
    <w:p w:rsidR="00C45B22" w:rsidRDefault="00696A33" w:rsidP="00696A33">
      <w:pPr>
        <w:pStyle w:val="Default"/>
        <w:numPr>
          <w:ilvl w:val="0"/>
          <w:numId w:val="2"/>
        </w:numPr>
      </w:pPr>
      <w:r>
        <w:t xml:space="preserve">The grantee agrees to notify the Foundation promptly of any material </w:t>
      </w:r>
      <w:r w:rsidR="00C45B22">
        <w:t xml:space="preserve">changes in circumstances for the applicant or the program </w:t>
      </w:r>
      <w:r w:rsidR="00C45B22" w:rsidRPr="00945139">
        <w:t>(including changes in applicant’s financial condition or material financial changes for program</w:t>
      </w:r>
      <w:r w:rsidR="006B1B2C">
        <w:t>.</w:t>
      </w:r>
      <w:r w:rsidR="00C45B22" w:rsidRPr="00945139">
        <w:t>)</w:t>
      </w:r>
    </w:p>
    <w:p w:rsidR="00696A33" w:rsidRDefault="00C45B22" w:rsidP="00696A33">
      <w:pPr>
        <w:pStyle w:val="Default"/>
        <w:numPr>
          <w:ilvl w:val="0"/>
          <w:numId w:val="2"/>
        </w:numPr>
      </w:pPr>
      <w:r>
        <w:t>T</w:t>
      </w:r>
      <w:r w:rsidR="00696A33">
        <w:t>he Foundation provides</w:t>
      </w:r>
      <w:r w:rsidR="00696A33" w:rsidRPr="00ED1685">
        <w:t xml:space="preserve"> </w:t>
      </w:r>
      <w:r w:rsidR="00696A33">
        <w:t xml:space="preserve">resources on its website for other potential grantees who are developing similar or related bankruptcy pro bono and public service programs. Grantees agree (i) to permit the Foundation to share the materials on its website; or, in the </w:t>
      </w:r>
      <w:r w:rsidR="005A7988">
        <w:t>alternative,</w:t>
      </w:r>
      <w:r w:rsidR="00B04E36">
        <w:t xml:space="preserve"> </w:t>
      </w:r>
      <w:r w:rsidR="00696A33">
        <w:t xml:space="preserve">(ii) to provide a description, with a contact person or link for others to learn about the program that the Foundation may post on its website.  </w:t>
      </w:r>
    </w:p>
    <w:p w:rsidR="00696A33" w:rsidRPr="008267F6" w:rsidRDefault="00696A33" w:rsidP="00696A33">
      <w:pPr>
        <w:pStyle w:val="Default"/>
      </w:pPr>
      <w:r>
        <w:t xml:space="preserve">The Foundation reserves the right to impose additional conditions as it deems appropriate for grants or a particular request. </w:t>
      </w:r>
    </w:p>
    <w:p w:rsidR="00696A33" w:rsidRDefault="00696A33" w:rsidP="00FE7E3E">
      <w:pPr>
        <w:jc w:val="center"/>
        <w:rPr>
          <w:rFonts w:ascii="Times New Roman" w:hAnsi="Times New Roman"/>
          <w:szCs w:val="24"/>
        </w:rPr>
      </w:pPr>
    </w:p>
    <w:p w:rsidR="00B04E36" w:rsidRDefault="00B04E36" w:rsidP="00FE7E3E">
      <w:pPr>
        <w:jc w:val="center"/>
        <w:rPr>
          <w:rFonts w:ascii="Times New Roman" w:hAnsi="Times New Roman"/>
          <w:szCs w:val="24"/>
        </w:rPr>
      </w:pPr>
    </w:p>
    <w:p w:rsidR="00B04E36" w:rsidRDefault="00B04E36" w:rsidP="00FE7E3E">
      <w:pPr>
        <w:jc w:val="center"/>
        <w:rPr>
          <w:rFonts w:ascii="Times New Roman" w:hAnsi="Times New Roman"/>
          <w:szCs w:val="24"/>
        </w:rPr>
      </w:pPr>
    </w:p>
    <w:p w:rsidR="007131FF" w:rsidRDefault="007131FF" w:rsidP="00FE7E3E">
      <w:pPr>
        <w:jc w:val="center"/>
        <w:rPr>
          <w:rFonts w:ascii="Times New Roman" w:hAnsi="Times New Roman"/>
          <w:szCs w:val="24"/>
        </w:rPr>
      </w:pPr>
    </w:p>
    <w:p w:rsidR="00D92045" w:rsidRPr="007131FF" w:rsidRDefault="00D92045" w:rsidP="00D92045">
      <w:pPr>
        <w:widowControl/>
        <w:jc w:val="center"/>
        <w:rPr>
          <w:rFonts w:ascii="Times New Roman" w:hAnsi="Times New Roman"/>
          <w:b/>
          <w:color w:val="000000" w:themeColor="text1"/>
          <w:szCs w:val="24"/>
        </w:rPr>
      </w:pPr>
      <w:r w:rsidRPr="007131FF">
        <w:rPr>
          <w:rFonts w:ascii="Times New Roman" w:hAnsi="Times New Roman"/>
          <w:b/>
          <w:color w:val="000000" w:themeColor="text1"/>
          <w:szCs w:val="24"/>
        </w:rPr>
        <w:t>American College of Bankruptcy Foundation</w:t>
      </w:r>
    </w:p>
    <w:p w:rsidR="00D92045" w:rsidRPr="007131FF" w:rsidRDefault="00D92045" w:rsidP="00D92045">
      <w:pPr>
        <w:widowControl/>
        <w:jc w:val="center"/>
        <w:rPr>
          <w:rFonts w:ascii="Times New Roman" w:hAnsi="Times New Roman"/>
          <w:b/>
          <w:color w:val="000000" w:themeColor="text1"/>
          <w:szCs w:val="24"/>
        </w:rPr>
      </w:pPr>
      <w:r w:rsidRPr="007131FF">
        <w:rPr>
          <w:rFonts w:ascii="Times New Roman" w:hAnsi="Times New Roman"/>
          <w:b/>
          <w:color w:val="000000" w:themeColor="text1"/>
          <w:szCs w:val="24"/>
        </w:rPr>
        <w:t>P.O. Box 249, Stanardsville, VA 22973</w:t>
      </w:r>
    </w:p>
    <w:p w:rsidR="00D92045" w:rsidRPr="007131FF" w:rsidRDefault="00EC6CFC" w:rsidP="00D92045">
      <w:pPr>
        <w:jc w:val="center"/>
        <w:rPr>
          <w:rStyle w:val="Hyperlink"/>
          <w:rFonts w:ascii="Times New Roman" w:hAnsi="Times New Roman"/>
          <w:color w:val="000000" w:themeColor="text1"/>
          <w:szCs w:val="24"/>
        </w:rPr>
      </w:pPr>
      <w:hyperlink r:id="rId11" w:history="1">
        <w:r w:rsidR="00D92045" w:rsidRPr="007131FF">
          <w:rPr>
            <w:rStyle w:val="Hyperlink"/>
            <w:rFonts w:ascii="Times New Roman" w:hAnsi="Times New Roman"/>
            <w:color w:val="000000" w:themeColor="text1"/>
            <w:szCs w:val="24"/>
          </w:rPr>
          <w:t>www.americancollegeofbankruptcy.com/foundation</w:t>
        </w:r>
      </w:hyperlink>
    </w:p>
    <w:p w:rsidR="007131FF" w:rsidRPr="007131FF" w:rsidRDefault="00D92045" w:rsidP="00D92045">
      <w:pPr>
        <w:jc w:val="center"/>
        <w:rPr>
          <w:rFonts w:ascii="Times New Roman" w:hAnsi="Times New Roman"/>
          <w:color w:val="000000" w:themeColor="text1"/>
        </w:rPr>
      </w:pPr>
      <w:r w:rsidRPr="007131FF">
        <w:rPr>
          <w:rFonts w:ascii="Times New Roman" w:hAnsi="Times New Roman"/>
          <w:color w:val="000000" w:themeColor="text1"/>
          <w:szCs w:val="24"/>
        </w:rPr>
        <w:t>Tel. 434-939-6005</w:t>
      </w:r>
      <w:r w:rsidR="00B04E36" w:rsidRPr="007131FF">
        <w:rPr>
          <w:rFonts w:ascii="Times New Roman" w:hAnsi="Times New Roman"/>
          <w:color w:val="000000" w:themeColor="text1"/>
          <w:szCs w:val="24"/>
        </w:rPr>
        <w:t xml:space="preserve">, Fax: </w:t>
      </w:r>
      <w:r w:rsidR="00B04E36" w:rsidRPr="007131FF">
        <w:rPr>
          <w:rFonts w:ascii="Times New Roman" w:hAnsi="Times New Roman"/>
          <w:color w:val="000000" w:themeColor="text1"/>
        </w:rPr>
        <w:t>434-939-6030</w:t>
      </w:r>
      <w:r w:rsidR="00B04E36" w:rsidRPr="007131FF">
        <w:rPr>
          <w:rFonts w:ascii="Times New Roman" w:hAnsi="Times New Roman"/>
          <w:color w:val="000000" w:themeColor="text1"/>
        </w:rPr>
        <w:br/>
        <w:t>Shari Bedker, Executive Director</w:t>
      </w:r>
      <w:r w:rsidR="00B04E36" w:rsidRPr="007131FF">
        <w:rPr>
          <w:rFonts w:ascii="Times New Roman" w:hAnsi="Times New Roman"/>
          <w:color w:val="000000" w:themeColor="text1"/>
        </w:rPr>
        <w:br/>
        <w:t xml:space="preserve">E: </w:t>
      </w:r>
      <w:hyperlink r:id="rId12" w:history="1">
        <w:r w:rsidR="00B04E36" w:rsidRPr="007131FF">
          <w:rPr>
            <w:rStyle w:val="Hyperlink"/>
            <w:rFonts w:ascii="Times New Roman" w:hAnsi="Times New Roman"/>
            <w:color w:val="000000" w:themeColor="text1"/>
          </w:rPr>
          <w:t>sbedker@acbfoundation.org</w:t>
        </w:r>
      </w:hyperlink>
      <w:r w:rsidR="00B04E36" w:rsidRPr="007131FF">
        <w:rPr>
          <w:rFonts w:ascii="Times New Roman" w:hAnsi="Times New Roman"/>
          <w:color w:val="000000" w:themeColor="text1"/>
        </w:rPr>
        <w:br/>
        <w:t>Carole McNamara, Communications Director</w:t>
      </w:r>
    </w:p>
    <w:p w:rsidR="00D92045" w:rsidRPr="007131FF" w:rsidRDefault="00B04E36" w:rsidP="00D92045">
      <w:pPr>
        <w:jc w:val="center"/>
        <w:rPr>
          <w:rFonts w:ascii="Times New Roman" w:hAnsi="Times New Roman"/>
          <w:color w:val="000000" w:themeColor="text1"/>
          <w:szCs w:val="24"/>
        </w:rPr>
      </w:pPr>
      <w:r w:rsidRPr="007131FF">
        <w:rPr>
          <w:rFonts w:ascii="Times New Roman" w:hAnsi="Times New Roman"/>
          <w:color w:val="000000" w:themeColor="text1"/>
        </w:rPr>
        <w:t xml:space="preserve">E: </w:t>
      </w:r>
      <w:hyperlink r:id="rId13" w:history="1">
        <w:r w:rsidRPr="007131FF">
          <w:rPr>
            <w:rStyle w:val="Hyperlink"/>
            <w:rFonts w:ascii="Times New Roman" w:hAnsi="Times New Roman"/>
            <w:color w:val="000000" w:themeColor="text1"/>
          </w:rPr>
          <w:t>cmcnamara@acbfoundation.org</w:t>
        </w:r>
      </w:hyperlink>
    </w:p>
    <w:p w:rsidR="00D92045" w:rsidRPr="007131FF" w:rsidRDefault="00D92045" w:rsidP="00FE7E3E">
      <w:pPr>
        <w:jc w:val="center"/>
        <w:rPr>
          <w:rFonts w:ascii="Times New Roman" w:hAnsi="Times New Roman"/>
          <w:color w:val="000000" w:themeColor="text1"/>
          <w:szCs w:val="24"/>
        </w:rPr>
      </w:pPr>
    </w:p>
    <w:sectPr w:rsidR="00D92045" w:rsidRPr="007131FF" w:rsidSect="00334A9C">
      <w:footerReference w:type="default" r:id="rId14"/>
      <w:headerReference w:type="first" r:id="rId15"/>
      <w:endnotePr>
        <w:numFmt w:val="decimal"/>
      </w:endnotePr>
      <w:pgSz w:w="12240" w:h="15840" w:code="1"/>
      <w:pgMar w:top="1008" w:right="1152" w:bottom="432" w:left="1152" w:header="432" w:footer="288" w:gutter="0"/>
      <w:paperSrc w:first="7" w:other="7"/>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9B3" w:rsidRDefault="00FD79B3">
      <w:r>
        <w:separator/>
      </w:r>
    </w:p>
  </w:endnote>
  <w:endnote w:type="continuationSeparator" w:id="0">
    <w:p w:rsidR="00FD79B3" w:rsidRDefault="00FD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4363899"/>
      <w:docPartObj>
        <w:docPartGallery w:val="Page Numbers (Bottom of Page)"/>
        <w:docPartUnique/>
      </w:docPartObj>
    </w:sdtPr>
    <w:sdtEndPr>
      <w:rPr>
        <w:rFonts w:ascii="Times New Roman" w:hAnsi="Times New Roman"/>
        <w:noProof/>
      </w:rPr>
    </w:sdtEndPr>
    <w:sdtContent>
      <w:p w:rsidR="00334A9C" w:rsidRPr="00334A9C" w:rsidRDefault="00334A9C">
        <w:pPr>
          <w:pStyle w:val="Footer"/>
          <w:jc w:val="center"/>
          <w:rPr>
            <w:rFonts w:ascii="Times New Roman" w:hAnsi="Times New Roman"/>
          </w:rPr>
        </w:pPr>
        <w:r w:rsidRPr="00334A9C">
          <w:rPr>
            <w:rFonts w:ascii="Times New Roman" w:hAnsi="Times New Roman"/>
          </w:rPr>
          <w:fldChar w:fldCharType="begin"/>
        </w:r>
        <w:r w:rsidRPr="00334A9C">
          <w:rPr>
            <w:rFonts w:ascii="Times New Roman" w:hAnsi="Times New Roman"/>
          </w:rPr>
          <w:instrText xml:space="preserve"> PAGE   \* MERGEFORMAT </w:instrText>
        </w:r>
        <w:r w:rsidRPr="00334A9C">
          <w:rPr>
            <w:rFonts w:ascii="Times New Roman" w:hAnsi="Times New Roman"/>
          </w:rPr>
          <w:fldChar w:fldCharType="separate"/>
        </w:r>
        <w:r w:rsidR="006B1B2C">
          <w:rPr>
            <w:rFonts w:ascii="Times New Roman" w:hAnsi="Times New Roman"/>
            <w:noProof/>
          </w:rPr>
          <w:t>3</w:t>
        </w:r>
        <w:r w:rsidRPr="00334A9C">
          <w:rPr>
            <w:rFonts w:ascii="Times New Roman" w:hAnsi="Times New Roman"/>
            <w:noProof/>
          </w:rPr>
          <w:fldChar w:fldCharType="end"/>
        </w:r>
      </w:p>
    </w:sdtContent>
  </w:sdt>
  <w:p w:rsidR="00E12B08" w:rsidRDefault="00EC6CFC">
    <w:pPr>
      <w:widowControl/>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9B3" w:rsidRDefault="00FD79B3">
      <w:r>
        <w:separator/>
      </w:r>
    </w:p>
  </w:footnote>
  <w:footnote w:type="continuationSeparator" w:id="0">
    <w:p w:rsidR="00FD79B3" w:rsidRDefault="00FD7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B91" w:rsidRDefault="00F32B91" w:rsidP="00F32B91">
    <w:pPr>
      <w:pStyle w:val="Header"/>
      <w:jc w:val="center"/>
    </w:pPr>
    <w:r>
      <w:rPr>
        <w:noProof/>
        <w:snapToGrid/>
      </w:rPr>
      <w:drawing>
        <wp:inline distT="0" distB="0" distL="0" distR="0">
          <wp:extent cx="2316480" cy="93268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B Foundation Logo.jpg"/>
                  <pic:cNvPicPr/>
                </pic:nvPicPr>
                <pic:blipFill>
                  <a:blip r:embed="rId1">
                    <a:extLst>
                      <a:ext uri="{28A0092B-C50C-407E-A947-70E740481C1C}">
                        <a14:useLocalDpi xmlns:a14="http://schemas.microsoft.com/office/drawing/2010/main" val="0"/>
                      </a:ext>
                    </a:extLst>
                  </a:blip>
                  <a:stretch>
                    <a:fillRect/>
                  </a:stretch>
                </pic:blipFill>
                <pic:spPr>
                  <a:xfrm>
                    <a:off x="0" y="0"/>
                    <a:ext cx="2316480" cy="932688"/>
                  </a:xfrm>
                  <a:prstGeom prst="rect">
                    <a:avLst/>
                  </a:prstGeom>
                </pic:spPr>
              </pic:pic>
            </a:graphicData>
          </a:graphic>
        </wp:inline>
      </w:drawing>
    </w:r>
  </w:p>
  <w:p w:rsidR="007E4224" w:rsidRPr="00D439DD" w:rsidRDefault="007E4224" w:rsidP="00F32B91">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42E56"/>
    <w:multiLevelType w:val="hybridMultilevel"/>
    <w:tmpl w:val="B0EE4D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FEC08DD"/>
    <w:multiLevelType w:val="hybridMultilevel"/>
    <w:tmpl w:val="4CDACB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DD5"/>
    <w:rsid w:val="000440E8"/>
    <w:rsid w:val="000528DD"/>
    <w:rsid w:val="000E771F"/>
    <w:rsid w:val="00155239"/>
    <w:rsid w:val="00177830"/>
    <w:rsid w:val="001E3ECC"/>
    <w:rsid w:val="001F091B"/>
    <w:rsid w:val="002030EF"/>
    <w:rsid w:val="00245093"/>
    <w:rsid w:val="00255B4E"/>
    <w:rsid w:val="002B5A7F"/>
    <w:rsid w:val="00334A9C"/>
    <w:rsid w:val="00362599"/>
    <w:rsid w:val="003A40D6"/>
    <w:rsid w:val="003B4157"/>
    <w:rsid w:val="003D045C"/>
    <w:rsid w:val="003D66F7"/>
    <w:rsid w:val="00465A7A"/>
    <w:rsid w:val="004C2260"/>
    <w:rsid w:val="005230DA"/>
    <w:rsid w:val="00554B02"/>
    <w:rsid w:val="00585005"/>
    <w:rsid w:val="005A7988"/>
    <w:rsid w:val="005C512E"/>
    <w:rsid w:val="006510FE"/>
    <w:rsid w:val="0069550F"/>
    <w:rsid w:val="00696A33"/>
    <w:rsid w:val="006B1B2C"/>
    <w:rsid w:val="006B40F0"/>
    <w:rsid w:val="006C3036"/>
    <w:rsid w:val="007131FF"/>
    <w:rsid w:val="00731884"/>
    <w:rsid w:val="00744530"/>
    <w:rsid w:val="007454DC"/>
    <w:rsid w:val="007955D8"/>
    <w:rsid w:val="007B2D13"/>
    <w:rsid w:val="007C22EB"/>
    <w:rsid w:val="007E4224"/>
    <w:rsid w:val="007E75AC"/>
    <w:rsid w:val="00893768"/>
    <w:rsid w:val="008F2E2C"/>
    <w:rsid w:val="008F45D1"/>
    <w:rsid w:val="00910820"/>
    <w:rsid w:val="00945139"/>
    <w:rsid w:val="00A761E2"/>
    <w:rsid w:val="00AC5FEE"/>
    <w:rsid w:val="00AD0ABC"/>
    <w:rsid w:val="00B04E36"/>
    <w:rsid w:val="00B36D7B"/>
    <w:rsid w:val="00B932CA"/>
    <w:rsid w:val="00BA23CC"/>
    <w:rsid w:val="00BC1AD3"/>
    <w:rsid w:val="00BF1F87"/>
    <w:rsid w:val="00C45B22"/>
    <w:rsid w:val="00C6699D"/>
    <w:rsid w:val="00CB464E"/>
    <w:rsid w:val="00D1761E"/>
    <w:rsid w:val="00D31735"/>
    <w:rsid w:val="00D41DD5"/>
    <w:rsid w:val="00D439DD"/>
    <w:rsid w:val="00D80CFC"/>
    <w:rsid w:val="00D92045"/>
    <w:rsid w:val="00DB1974"/>
    <w:rsid w:val="00DF28B3"/>
    <w:rsid w:val="00E37578"/>
    <w:rsid w:val="00E855F7"/>
    <w:rsid w:val="00EC6CFC"/>
    <w:rsid w:val="00EC7BDC"/>
    <w:rsid w:val="00F32B91"/>
    <w:rsid w:val="00FD1437"/>
    <w:rsid w:val="00FD79B3"/>
    <w:rsid w:val="00FE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9E75362-9AC2-42A7-84F2-9BBDB32A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ind w:left="720" w:hanging="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DD5"/>
    <w:pPr>
      <w:widowControl w:val="0"/>
      <w:ind w:left="0" w:firstLine="0"/>
    </w:pPr>
    <w:rPr>
      <w:rFonts w:ascii="Courier" w:eastAsia="Times New Roman" w:hAnsi="Courier"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1DD5"/>
    <w:pPr>
      <w:widowControl w:val="0"/>
      <w:autoSpaceDE w:val="0"/>
      <w:autoSpaceDN w:val="0"/>
      <w:adjustRightInd w:val="0"/>
      <w:ind w:left="0" w:firstLine="0"/>
    </w:pPr>
    <w:rPr>
      <w:rFonts w:eastAsia="Times New Roman" w:cs="Times New Roman"/>
      <w:color w:val="000000"/>
      <w:szCs w:val="24"/>
    </w:rPr>
  </w:style>
  <w:style w:type="paragraph" w:customStyle="1" w:styleId="CM7">
    <w:name w:val="CM7"/>
    <w:basedOn w:val="Default"/>
    <w:next w:val="Default"/>
    <w:uiPriority w:val="99"/>
    <w:rsid w:val="00D41DD5"/>
    <w:rPr>
      <w:color w:val="auto"/>
    </w:rPr>
  </w:style>
  <w:style w:type="character" w:styleId="Hyperlink">
    <w:name w:val="Hyperlink"/>
    <w:uiPriority w:val="99"/>
    <w:unhideWhenUsed/>
    <w:rsid w:val="00D41DD5"/>
    <w:rPr>
      <w:color w:val="0563C1"/>
      <w:u w:val="single"/>
    </w:rPr>
  </w:style>
  <w:style w:type="table" w:styleId="TableGrid">
    <w:name w:val="Table Grid"/>
    <w:basedOn w:val="TableNormal"/>
    <w:uiPriority w:val="59"/>
    <w:rsid w:val="00745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55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5F7"/>
    <w:rPr>
      <w:rFonts w:ascii="Segoe UI" w:eastAsia="Times New Roman" w:hAnsi="Segoe UI" w:cs="Segoe UI"/>
      <w:snapToGrid w:val="0"/>
      <w:sz w:val="18"/>
      <w:szCs w:val="18"/>
    </w:rPr>
  </w:style>
  <w:style w:type="paragraph" w:styleId="Header">
    <w:name w:val="header"/>
    <w:basedOn w:val="Normal"/>
    <w:link w:val="HeaderChar"/>
    <w:uiPriority w:val="99"/>
    <w:unhideWhenUsed/>
    <w:rsid w:val="00F32B91"/>
    <w:pPr>
      <w:tabs>
        <w:tab w:val="center" w:pos="4680"/>
        <w:tab w:val="right" w:pos="9360"/>
      </w:tabs>
    </w:pPr>
  </w:style>
  <w:style w:type="character" w:customStyle="1" w:styleId="HeaderChar">
    <w:name w:val="Header Char"/>
    <w:basedOn w:val="DefaultParagraphFont"/>
    <w:link w:val="Header"/>
    <w:uiPriority w:val="99"/>
    <w:rsid w:val="00F32B91"/>
    <w:rPr>
      <w:rFonts w:ascii="Courier" w:eastAsia="Times New Roman" w:hAnsi="Courier" w:cs="Times New Roman"/>
      <w:snapToGrid w:val="0"/>
      <w:szCs w:val="20"/>
    </w:rPr>
  </w:style>
  <w:style w:type="paragraph" w:styleId="Footer">
    <w:name w:val="footer"/>
    <w:basedOn w:val="Normal"/>
    <w:link w:val="FooterChar"/>
    <w:uiPriority w:val="99"/>
    <w:unhideWhenUsed/>
    <w:rsid w:val="00F32B91"/>
    <w:pPr>
      <w:tabs>
        <w:tab w:val="center" w:pos="4680"/>
        <w:tab w:val="right" w:pos="9360"/>
      </w:tabs>
    </w:pPr>
  </w:style>
  <w:style w:type="character" w:customStyle="1" w:styleId="FooterChar">
    <w:name w:val="Footer Char"/>
    <w:basedOn w:val="DefaultParagraphFont"/>
    <w:link w:val="Footer"/>
    <w:uiPriority w:val="99"/>
    <w:rsid w:val="00F32B91"/>
    <w:rPr>
      <w:rFonts w:ascii="Courier" w:eastAsia="Times New Roman" w:hAnsi="Courier" w:cs="Times New Roman"/>
      <w:snapToGrid w:val="0"/>
      <w:szCs w:val="20"/>
    </w:rPr>
  </w:style>
  <w:style w:type="paragraph" w:customStyle="1" w:styleId="CM6">
    <w:name w:val="CM6"/>
    <w:basedOn w:val="Default"/>
    <w:next w:val="Default"/>
    <w:uiPriority w:val="99"/>
    <w:rsid w:val="00696A3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cnamara@acbfoundation.org" TargetMode="External"/><Relationship Id="rId13" Type="http://schemas.openxmlformats.org/officeDocument/2006/relationships/hyperlink" Target="mailto:cmcnamara@acbfoundatio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bedker@acbfoundation.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ricancollegeofbankruptcy.com/foundat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mcnamara@acbfoundation.org" TargetMode="External"/><Relationship Id="rId4" Type="http://schemas.openxmlformats.org/officeDocument/2006/relationships/settings" Target="settings.xml"/><Relationship Id="rId9" Type="http://schemas.openxmlformats.org/officeDocument/2006/relationships/hyperlink" Target="http://www.americancollegeofbankruptcy.com/foundatio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76580-44ED-4639-9291-34A0226D2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1415</Words>
  <Characters>8071</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E. Bostwick</dc:creator>
  <cp:keywords/>
  <dc:description/>
  <cp:lastModifiedBy>Shari Bedker</cp:lastModifiedBy>
  <cp:revision>2</cp:revision>
  <cp:lastPrinted>2019-03-21T15:11:00Z</cp:lastPrinted>
  <dcterms:created xsi:type="dcterms:W3CDTF">2019-03-22T13:35:00Z</dcterms:created>
  <dcterms:modified xsi:type="dcterms:W3CDTF">2019-03-22T13:35:00Z</dcterms:modified>
</cp:coreProperties>
</file>